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87C" w:rsidRDefault="00DF687C" w:rsidP="00DF687C">
      <w:pPr>
        <w:rPr>
          <w:rFonts w:ascii="Century Gothic" w:hAnsi="Century Gothic"/>
          <w:b/>
          <w:sz w:val="28"/>
          <w:szCs w:val="28"/>
        </w:rPr>
      </w:pPr>
      <w:r>
        <w:rPr>
          <w:rFonts w:ascii="Century Gothic" w:hAnsi="Century Gothic"/>
          <w:b/>
          <w:noProof/>
          <w:sz w:val="28"/>
          <w:szCs w:val="28"/>
        </w:rPr>
        <w:drawing>
          <wp:anchor distT="0" distB="0" distL="114300" distR="114300" simplePos="0" relativeHeight="251658240" behindDoc="1" locked="0" layoutInCell="1" allowOverlap="1" wp14:anchorId="594E05FE" wp14:editId="2148D09E">
            <wp:simplePos x="0" y="0"/>
            <wp:positionH relativeFrom="column">
              <wp:posOffset>2667000</wp:posOffset>
            </wp:positionH>
            <wp:positionV relativeFrom="paragraph">
              <wp:posOffset>0</wp:posOffset>
            </wp:positionV>
            <wp:extent cx="1875473" cy="1990725"/>
            <wp:effectExtent l="0" t="0" r="0" b="0"/>
            <wp:wrapThrough wrapText="bothSides">
              <wp:wrapPolygon edited="0">
                <wp:start x="0" y="0"/>
                <wp:lineTo x="0" y="21290"/>
                <wp:lineTo x="21285" y="21290"/>
                <wp:lineTo x="2128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ydreams tree.jpg"/>
                    <pic:cNvPicPr/>
                  </pic:nvPicPr>
                  <pic:blipFill>
                    <a:blip r:embed="rId7">
                      <a:extLst>
                        <a:ext uri="{28A0092B-C50C-407E-A947-70E740481C1C}">
                          <a14:useLocalDpi xmlns:a14="http://schemas.microsoft.com/office/drawing/2010/main" val="0"/>
                        </a:ext>
                      </a:extLst>
                    </a:blip>
                    <a:stretch>
                      <a:fillRect/>
                    </a:stretch>
                  </pic:blipFill>
                  <pic:spPr>
                    <a:xfrm>
                      <a:off x="0" y="0"/>
                      <a:ext cx="1875473" cy="1990725"/>
                    </a:xfrm>
                    <a:prstGeom prst="rect">
                      <a:avLst/>
                    </a:prstGeom>
                  </pic:spPr>
                </pic:pic>
              </a:graphicData>
            </a:graphic>
            <wp14:sizeRelH relativeFrom="page">
              <wp14:pctWidth>0</wp14:pctWidth>
            </wp14:sizeRelH>
            <wp14:sizeRelV relativeFrom="page">
              <wp14:pctHeight>0</wp14:pctHeight>
            </wp14:sizeRelV>
          </wp:anchor>
        </w:drawing>
      </w:r>
    </w:p>
    <w:p w:rsidR="00DF687C" w:rsidRDefault="00DF687C" w:rsidP="00292A57">
      <w:pPr>
        <w:jc w:val="center"/>
        <w:rPr>
          <w:rFonts w:ascii="Century Gothic" w:hAnsi="Century Gothic"/>
          <w:b/>
          <w:sz w:val="28"/>
          <w:szCs w:val="28"/>
        </w:rPr>
      </w:pPr>
    </w:p>
    <w:p w:rsidR="00DF687C" w:rsidRDefault="00DF687C" w:rsidP="00292A57">
      <w:pPr>
        <w:jc w:val="center"/>
        <w:rPr>
          <w:rFonts w:ascii="Century Gothic" w:hAnsi="Century Gothic"/>
          <w:b/>
          <w:sz w:val="28"/>
          <w:szCs w:val="28"/>
        </w:rPr>
      </w:pPr>
    </w:p>
    <w:p w:rsidR="00DF687C" w:rsidRDefault="00DF687C" w:rsidP="00292A57">
      <w:pPr>
        <w:jc w:val="center"/>
        <w:rPr>
          <w:rFonts w:ascii="Century Gothic" w:hAnsi="Century Gothic"/>
          <w:b/>
          <w:sz w:val="28"/>
          <w:szCs w:val="28"/>
        </w:rPr>
      </w:pPr>
    </w:p>
    <w:p w:rsidR="00DF687C" w:rsidRDefault="00DF687C" w:rsidP="00292A57">
      <w:pPr>
        <w:jc w:val="center"/>
        <w:rPr>
          <w:rFonts w:ascii="Century Gothic" w:hAnsi="Century Gothic"/>
          <w:b/>
          <w:sz w:val="28"/>
          <w:szCs w:val="28"/>
        </w:rPr>
      </w:pPr>
    </w:p>
    <w:p w:rsidR="00DF687C" w:rsidRDefault="00DF687C" w:rsidP="00292A57">
      <w:pPr>
        <w:jc w:val="center"/>
        <w:rPr>
          <w:rFonts w:ascii="Century Gothic" w:hAnsi="Century Gothic"/>
          <w:b/>
          <w:sz w:val="28"/>
          <w:szCs w:val="28"/>
        </w:rPr>
      </w:pPr>
    </w:p>
    <w:p w:rsidR="005E7FF5" w:rsidRDefault="00292A57" w:rsidP="00292A57">
      <w:pPr>
        <w:jc w:val="center"/>
        <w:rPr>
          <w:rFonts w:ascii="Century Gothic" w:hAnsi="Century Gothic"/>
          <w:b/>
          <w:sz w:val="28"/>
          <w:szCs w:val="28"/>
        </w:rPr>
      </w:pPr>
      <w:r>
        <w:rPr>
          <w:rFonts w:ascii="Century Gothic" w:hAnsi="Century Gothic"/>
          <w:b/>
          <w:sz w:val="28"/>
          <w:szCs w:val="28"/>
        </w:rPr>
        <w:t>Daydreams Child Development Center</w:t>
      </w:r>
    </w:p>
    <w:p w:rsidR="00292A57" w:rsidRDefault="00292A57" w:rsidP="00292A57">
      <w:pPr>
        <w:jc w:val="center"/>
        <w:rPr>
          <w:rFonts w:ascii="Century Gothic" w:hAnsi="Century Gothic"/>
          <w:b/>
          <w:sz w:val="28"/>
          <w:szCs w:val="28"/>
        </w:rPr>
      </w:pPr>
      <w:r>
        <w:rPr>
          <w:rFonts w:ascii="Century Gothic" w:hAnsi="Century Gothic"/>
          <w:b/>
          <w:sz w:val="28"/>
          <w:szCs w:val="28"/>
        </w:rPr>
        <w:t>Parent and Student Handbook</w:t>
      </w:r>
    </w:p>
    <w:p w:rsidR="00292A57" w:rsidRDefault="00292A57" w:rsidP="00292A57">
      <w:pPr>
        <w:jc w:val="center"/>
        <w:rPr>
          <w:rFonts w:ascii="Century Gothic" w:hAnsi="Century Gothic"/>
          <w:b/>
          <w:sz w:val="28"/>
          <w:szCs w:val="28"/>
        </w:rPr>
      </w:pPr>
    </w:p>
    <w:p w:rsidR="00292A57" w:rsidRPr="00334BC0" w:rsidRDefault="00292A57" w:rsidP="00292A57">
      <w:pPr>
        <w:rPr>
          <w:rFonts w:ascii="Century Gothic" w:hAnsi="Century Gothic"/>
          <w:b/>
          <w:sz w:val="28"/>
          <w:szCs w:val="28"/>
          <w:u w:val="single"/>
        </w:rPr>
      </w:pPr>
      <w:r w:rsidRPr="00334BC0">
        <w:rPr>
          <w:rFonts w:ascii="Century Gothic" w:hAnsi="Century Gothic"/>
          <w:b/>
          <w:sz w:val="28"/>
          <w:szCs w:val="28"/>
          <w:u w:val="single"/>
        </w:rPr>
        <w:t>Philosophy and Goals:</w:t>
      </w:r>
    </w:p>
    <w:p w:rsidR="00292A57" w:rsidRPr="006B59C6" w:rsidRDefault="00292A57" w:rsidP="00292A57">
      <w:pPr>
        <w:rPr>
          <w:rFonts w:ascii="Century Gothic" w:hAnsi="Century Gothic"/>
          <w:sz w:val="24"/>
          <w:szCs w:val="24"/>
        </w:rPr>
      </w:pPr>
      <w:r w:rsidRPr="006B59C6">
        <w:rPr>
          <w:rFonts w:ascii="Century Gothic" w:hAnsi="Century Gothic"/>
          <w:sz w:val="24"/>
          <w:szCs w:val="24"/>
        </w:rPr>
        <w:t xml:space="preserve">At Daydreams we believe children are active and complex learners. Providing a stimulating and exciting environment that is nurturing and loving will enhance a child’s development and will support a child’s overall growth. We believe that children need opportunities and adult support to explore and manipulate their environment. Further, children’s individual differences must be recognized and respected. Providing a quality preschool program for young children will support their learning for the future. </w:t>
      </w:r>
    </w:p>
    <w:p w:rsidR="00292A57" w:rsidRPr="006B59C6" w:rsidRDefault="00292A57" w:rsidP="00292A57">
      <w:pPr>
        <w:rPr>
          <w:rFonts w:ascii="Century Gothic" w:hAnsi="Century Gothic"/>
          <w:sz w:val="24"/>
          <w:szCs w:val="24"/>
        </w:rPr>
      </w:pPr>
      <w:r w:rsidRPr="006B59C6">
        <w:rPr>
          <w:rFonts w:ascii="Century Gothic" w:hAnsi="Century Gothic"/>
          <w:sz w:val="24"/>
          <w:szCs w:val="24"/>
        </w:rPr>
        <w:t>At Daydreams we offer developmentally appropriate learning activities that support the social/emotional, physical, and cognitive development of young children. It is our goal to make each child feel worthy and special and to support both the children and their parents as the child enters preschool.</w:t>
      </w:r>
    </w:p>
    <w:p w:rsidR="00292A57" w:rsidRPr="006B59C6" w:rsidRDefault="00292A57" w:rsidP="00292A57">
      <w:pPr>
        <w:rPr>
          <w:rFonts w:ascii="Century Gothic" w:hAnsi="Century Gothic"/>
          <w:sz w:val="24"/>
          <w:szCs w:val="24"/>
        </w:rPr>
      </w:pPr>
      <w:r w:rsidRPr="006B59C6">
        <w:rPr>
          <w:rFonts w:ascii="Century Gothic" w:hAnsi="Century Gothic"/>
          <w:sz w:val="24"/>
          <w:szCs w:val="24"/>
        </w:rPr>
        <w:t>Some examples of the skills that children acquire at the different ages are:</w:t>
      </w:r>
    </w:p>
    <w:p w:rsidR="00292A57" w:rsidRPr="00334BC0" w:rsidRDefault="00292A57" w:rsidP="00292A57">
      <w:pPr>
        <w:rPr>
          <w:rFonts w:ascii="Century Gothic" w:hAnsi="Century Gothic"/>
          <w:b/>
          <w:sz w:val="28"/>
          <w:szCs w:val="28"/>
          <w:u w:val="single"/>
        </w:rPr>
      </w:pPr>
      <w:r w:rsidRPr="00334BC0">
        <w:rPr>
          <w:rFonts w:ascii="Century Gothic" w:hAnsi="Century Gothic"/>
          <w:b/>
          <w:sz w:val="28"/>
          <w:szCs w:val="28"/>
          <w:u w:val="single"/>
        </w:rPr>
        <w:t>Ages Birth to 8 months:</w:t>
      </w:r>
    </w:p>
    <w:p w:rsidR="00292A57" w:rsidRPr="006B59C6" w:rsidRDefault="00292A57" w:rsidP="00292A57">
      <w:pPr>
        <w:rPr>
          <w:rFonts w:ascii="Century Gothic" w:hAnsi="Century Gothic"/>
          <w:sz w:val="24"/>
          <w:szCs w:val="24"/>
        </w:rPr>
      </w:pPr>
      <w:r w:rsidRPr="006B59C6">
        <w:rPr>
          <w:rFonts w:ascii="Century Gothic" w:hAnsi="Century Gothic"/>
          <w:sz w:val="24"/>
          <w:szCs w:val="24"/>
        </w:rPr>
        <w:t>Uses complex reflexes – physical development</w:t>
      </w:r>
    </w:p>
    <w:p w:rsidR="00292A57" w:rsidRPr="006B59C6" w:rsidRDefault="00292A57" w:rsidP="00292A57">
      <w:pPr>
        <w:rPr>
          <w:rFonts w:ascii="Century Gothic" w:hAnsi="Century Gothic"/>
          <w:sz w:val="24"/>
          <w:szCs w:val="24"/>
        </w:rPr>
      </w:pPr>
      <w:r w:rsidRPr="006B59C6">
        <w:rPr>
          <w:rFonts w:ascii="Century Gothic" w:hAnsi="Century Gothic"/>
          <w:sz w:val="24"/>
          <w:szCs w:val="24"/>
        </w:rPr>
        <w:t>Lifts and holds head up – physical development</w:t>
      </w:r>
    </w:p>
    <w:p w:rsidR="00292A57" w:rsidRPr="006B59C6" w:rsidRDefault="00292A57" w:rsidP="00292A57">
      <w:pPr>
        <w:rPr>
          <w:rFonts w:ascii="Century Gothic" w:hAnsi="Century Gothic"/>
          <w:sz w:val="24"/>
          <w:szCs w:val="24"/>
        </w:rPr>
      </w:pPr>
      <w:r w:rsidRPr="006B59C6">
        <w:rPr>
          <w:rFonts w:ascii="Century Gothic" w:hAnsi="Century Gothic"/>
          <w:sz w:val="24"/>
          <w:szCs w:val="24"/>
        </w:rPr>
        <w:t xml:space="preserve">Smiles or vocalizes to initiate social contact – social/emotional development. </w:t>
      </w:r>
    </w:p>
    <w:p w:rsidR="00292A57" w:rsidRPr="006B59C6" w:rsidRDefault="00292A57" w:rsidP="00292A57">
      <w:pPr>
        <w:rPr>
          <w:rFonts w:ascii="Century Gothic" w:hAnsi="Century Gothic"/>
          <w:sz w:val="24"/>
          <w:szCs w:val="24"/>
        </w:rPr>
      </w:pPr>
      <w:r w:rsidRPr="006B59C6">
        <w:rPr>
          <w:rFonts w:ascii="Century Gothic" w:hAnsi="Century Gothic"/>
          <w:sz w:val="24"/>
          <w:szCs w:val="24"/>
        </w:rPr>
        <w:t xml:space="preserve">Displays several clearly different emotions – social/emotional development </w:t>
      </w:r>
    </w:p>
    <w:p w:rsidR="00292A57" w:rsidRPr="006B59C6" w:rsidRDefault="00292A57" w:rsidP="00292A57">
      <w:pPr>
        <w:rPr>
          <w:rFonts w:ascii="Century Gothic" w:hAnsi="Century Gothic"/>
          <w:sz w:val="24"/>
          <w:szCs w:val="24"/>
        </w:rPr>
      </w:pPr>
      <w:r w:rsidRPr="006B59C6">
        <w:rPr>
          <w:rFonts w:ascii="Century Gothic" w:hAnsi="Century Gothic"/>
          <w:sz w:val="24"/>
          <w:szCs w:val="24"/>
        </w:rPr>
        <w:t>Hits or kicks an object to make a pleasing sight or sound continue –cognitive</w:t>
      </w:r>
    </w:p>
    <w:p w:rsidR="00292A57" w:rsidRPr="006B59C6" w:rsidRDefault="00292A57" w:rsidP="00292A57">
      <w:pPr>
        <w:rPr>
          <w:rFonts w:ascii="Century Gothic" w:hAnsi="Century Gothic"/>
          <w:sz w:val="24"/>
          <w:szCs w:val="24"/>
        </w:rPr>
      </w:pPr>
      <w:r w:rsidRPr="006B59C6">
        <w:rPr>
          <w:rFonts w:ascii="Century Gothic" w:hAnsi="Century Gothic"/>
          <w:sz w:val="24"/>
          <w:szCs w:val="24"/>
        </w:rPr>
        <w:t xml:space="preserve">Observes own hands – cognitive development </w:t>
      </w:r>
    </w:p>
    <w:p w:rsidR="00292A57" w:rsidRPr="00334BC0" w:rsidRDefault="006B59C6" w:rsidP="00292A57">
      <w:pPr>
        <w:rPr>
          <w:rFonts w:ascii="Century Gothic" w:hAnsi="Century Gothic"/>
          <w:b/>
          <w:sz w:val="28"/>
          <w:szCs w:val="28"/>
          <w:u w:val="single"/>
        </w:rPr>
      </w:pPr>
      <w:r w:rsidRPr="00334BC0">
        <w:rPr>
          <w:rFonts w:ascii="Century Gothic" w:hAnsi="Century Gothic"/>
          <w:b/>
          <w:sz w:val="28"/>
          <w:szCs w:val="28"/>
          <w:u w:val="single"/>
        </w:rPr>
        <w:t>Ages 8 months to 18 months:</w:t>
      </w:r>
    </w:p>
    <w:p w:rsidR="006B59C6" w:rsidRDefault="006B59C6" w:rsidP="00292A57">
      <w:pPr>
        <w:rPr>
          <w:rFonts w:ascii="Century Gothic" w:hAnsi="Century Gothic"/>
          <w:sz w:val="24"/>
          <w:szCs w:val="24"/>
        </w:rPr>
      </w:pPr>
      <w:r w:rsidRPr="006B59C6">
        <w:rPr>
          <w:rFonts w:ascii="Century Gothic" w:hAnsi="Century Gothic"/>
          <w:sz w:val="24"/>
          <w:szCs w:val="24"/>
        </w:rPr>
        <w:t>Sits well in chairs - physical development</w:t>
      </w:r>
    </w:p>
    <w:p w:rsidR="006B59C6" w:rsidRDefault="006B59C6" w:rsidP="00292A57">
      <w:pPr>
        <w:rPr>
          <w:rFonts w:ascii="Century Gothic" w:hAnsi="Century Gothic"/>
          <w:sz w:val="24"/>
          <w:szCs w:val="24"/>
        </w:rPr>
      </w:pPr>
      <w:r>
        <w:rPr>
          <w:rFonts w:ascii="Century Gothic" w:hAnsi="Century Gothic"/>
          <w:sz w:val="24"/>
          <w:szCs w:val="24"/>
        </w:rPr>
        <w:lastRenderedPageBreak/>
        <w:t>Stoops, trots, walk backwards a few steps - physical development</w:t>
      </w:r>
    </w:p>
    <w:p w:rsidR="006B59C6" w:rsidRDefault="006B59C6" w:rsidP="00292A57">
      <w:pPr>
        <w:rPr>
          <w:rFonts w:ascii="Century Gothic" w:hAnsi="Century Gothic"/>
          <w:sz w:val="24"/>
          <w:szCs w:val="24"/>
        </w:rPr>
      </w:pPr>
      <w:r>
        <w:rPr>
          <w:rFonts w:ascii="Century Gothic" w:hAnsi="Century Gothic"/>
          <w:sz w:val="24"/>
          <w:szCs w:val="24"/>
        </w:rPr>
        <w:t xml:space="preserve">Demonstrates intense attention to adult language – social /emotional </w:t>
      </w:r>
    </w:p>
    <w:p w:rsidR="006B59C6" w:rsidRDefault="006B59C6" w:rsidP="00292A57">
      <w:pPr>
        <w:rPr>
          <w:rFonts w:ascii="Century Gothic" w:hAnsi="Century Gothic"/>
          <w:sz w:val="24"/>
          <w:szCs w:val="24"/>
        </w:rPr>
      </w:pPr>
      <w:r>
        <w:rPr>
          <w:rFonts w:ascii="Century Gothic" w:hAnsi="Century Gothic"/>
          <w:sz w:val="24"/>
          <w:szCs w:val="24"/>
        </w:rPr>
        <w:t xml:space="preserve">Shows pride and pleasure in new accomplishments – social/emotional </w:t>
      </w:r>
    </w:p>
    <w:p w:rsidR="006B59C6" w:rsidRDefault="006B59C6" w:rsidP="00292A57">
      <w:pPr>
        <w:rPr>
          <w:rFonts w:ascii="Century Gothic" w:hAnsi="Century Gothic"/>
          <w:sz w:val="24"/>
          <w:szCs w:val="24"/>
        </w:rPr>
      </w:pPr>
      <w:r>
        <w:rPr>
          <w:rFonts w:ascii="Century Gothic" w:hAnsi="Century Gothic"/>
          <w:sz w:val="24"/>
          <w:szCs w:val="24"/>
        </w:rPr>
        <w:t>Brings a stool to use for reaching something – cognitive development</w:t>
      </w:r>
    </w:p>
    <w:p w:rsidR="00292A57" w:rsidRDefault="006B59C6" w:rsidP="00292A57">
      <w:pPr>
        <w:rPr>
          <w:rFonts w:ascii="Century Gothic" w:hAnsi="Century Gothic"/>
          <w:sz w:val="24"/>
          <w:szCs w:val="24"/>
        </w:rPr>
      </w:pPr>
      <w:r>
        <w:rPr>
          <w:rFonts w:ascii="Century Gothic" w:hAnsi="Century Gothic"/>
          <w:sz w:val="24"/>
          <w:szCs w:val="24"/>
        </w:rPr>
        <w:t>Looks at picture books with interests and points to objects – cognitive</w:t>
      </w:r>
    </w:p>
    <w:p w:rsidR="00B335B6" w:rsidRDefault="00B335B6" w:rsidP="00292A57">
      <w:pPr>
        <w:rPr>
          <w:rFonts w:ascii="Century Gothic" w:hAnsi="Century Gothic"/>
          <w:b/>
          <w:sz w:val="24"/>
          <w:szCs w:val="24"/>
          <w:u w:val="single"/>
        </w:rPr>
      </w:pPr>
      <w:r w:rsidRPr="00334BC0">
        <w:rPr>
          <w:rFonts w:ascii="Century Gothic" w:hAnsi="Century Gothic"/>
          <w:b/>
          <w:sz w:val="28"/>
          <w:szCs w:val="28"/>
          <w:u w:val="single"/>
        </w:rPr>
        <w:t>18 months to 3 year olds</w:t>
      </w:r>
      <w:r>
        <w:rPr>
          <w:rFonts w:ascii="Century Gothic" w:hAnsi="Century Gothic"/>
          <w:b/>
          <w:sz w:val="24"/>
          <w:szCs w:val="24"/>
          <w:u w:val="single"/>
        </w:rPr>
        <w:t>:</w:t>
      </w:r>
    </w:p>
    <w:p w:rsidR="00B335B6" w:rsidRDefault="00B335B6" w:rsidP="00292A57">
      <w:pPr>
        <w:rPr>
          <w:rFonts w:ascii="Century Gothic" w:hAnsi="Century Gothic"/>
          <w:sz w:val="24"/>
          <w:szCs w:val="24"/>
        </w:rPr>
      </w:pPr>
      <w:r>
        <w:rPr>
          <w:rFonts w:ascii="Century Gothic" w:hAnsi="Century Gothic"/>
          <w:sz w:val="24"/>
          <w:szCs w:val="24"/>
        </w:rPr>
        <w:t>Walks upstairs one foot on each step – physical development</w:t>
      </w:r>
    </w:p>
    <w:p w:rsidR="00B335B6" w:rsidRDefault="00B335B6" w:rsidP="00292A57">
      <w:pPr>
        <w:rPr>
          <w:rFonts w:ascii="Century Gothic" w:hAnsi="Century Gothic"/>
          <w:sz w:val="24"/>
          <w:szCs w:val="24"/>
        </w:rPr>
      </w:pPr>
      <w:r>
        <w:rPr>
          <w:rFonts w:ascii="Century Gothic" w:hAnsi="Century Gothic"/>
          <w:sz w:val="24"/>
          <w:szCs w:val="24"/>
        </w:rPr>
        <w:t>Stands and walks on tiptoes – physical development</w:t>
      </w:r>
    </w:p>
    <w:p w:rsidR="00B335B6" w:rsidRDefault="00B335B6" w:rsidP="00292A57">
      <w:pPr>
        <w:rPr>
          <w:rFonts w:ascii="Century Gothic" w:hAnsi="Century Gothic"/>
          <w:sz w:val="24"/>
          <w:szCs w:val="24"/>
        </w:rPr>
      </w:pPr>
      <w:r>
        <w:rPr>
          <w:rFonts w:ascii="Century Gothic" w:hAnsi="Century Gothic"/>
          <w:sz w:val="24"/>
          <w:szCs w:val="24"/>
        </w:rPr>
        <w:t>Has beginning notions of self – social/emotional development</w:t>
      </w:r>
    </w:p>
    <w:p w:rsidR="00B335B6" w:rsidRDefault="00B335B6" w:rsidP="00292A57">
      <w:pPr>
        <w:rPr>
          <w:rFonts w:ascii="Century Gothic" w:hAnsi="Century Gothic"/>
          <w:sz w:val="24"/>
          <w:szCs w:val="24"/>
        </w:rPr>
      </w:pPr>
      <w:r>
        <w:rPr>
          <w:rFonts w:ascii="Century Gothic" w:hAnsi="Century Gothic"/>
          <w:sz w:val="24"/>
          <w:szCs w:val="24"/>
        </w:rPr>
        <w:t>Shows pride in creation and production – social/emotional development</w:t>
      </w:r>
    </w:p>
    <w:p w:rsidR="00B335B6" w:rsidRDefault="00B335B6" w:rsidP="00292A57">
      <w:pPr>
        <w:rPr>
          <w:rFonts w:ascii="Century Gothic" w:hAnsi="Century Gothic"/>
          <w:sz w:val="24"/>
          <w:szCs w:val="24"/>
        </w:rPr>
      </w:pPr>
      <w:r>
        <w:rPr>
          <w:rFonts w:ascii="Century Gothic" w:hAnsi="Century Gothic"/>
          <w:sz w:val="24"/>
          <w:szCs w:val="24"/>
        </w:rPr>
        <w:t>Classifies, labels, and sorts objects by group – cognitive development</w:t>
      </w:r>
    </w:p>
    <w:p w:rsidR="00B335B6" w:rsidRDefault="00B335B6" w:rsidP="00292A57">
      <w:pPr>
        <w:rPr>
          <w:rFonts w:ascii="Century Gothic" w:hAnsi="Century Gothic"/>
          <w:sz w:val="24"/>
          <w:szCs w:val="24"/>
        </w:rPr>
      </w:pPr>
      <w:r>
        <w:rPr>
          <w:rFonts w:ascii="Century Gothic" w:hAnsi="Century Gothic"/>
          <w:sz w:val="24"/>
          <w:szCs w:val="24"/>
        </w:rPr>
        <w:t xml:space="preserve">Helps dress and undress self – cognitive development </w:t>
      </w:r>
    </w:p>
    <w:p w:rsidR="00B335B6" w:rsidRPr="00334BC0" w:rsidRDefault="00B335B6" w:rsidP="00292A57">
      <w:pPr>
        <w:rPr>
          <w:rFonts w:ascii="Century Gothic" w:hAnsi="Century Gothic"/>
          <w:b/>
          <w:sz w:val="28"/>
          <w:szCs w:val="28"/>
          <w:u w:val="single"/>
        </w:rPr>
      </w:pPr>
      <w:r w:rsidRPr="00334BC0">
        <w:rPr>
          <w:rFonts w:ascii="Century Gothic" w:hAnsi="Century Gothic"/>
          <w:b/>
          <w:sz w:val="28"/>
          <w:szCs w:val="28"/>
          <w:u w:val="single"/>
        </w:rPr>
        <w:t>3-5 year olds:</w:t>
      </w:r>
    </w:p>
    <w:p w:rsidR="00B335B6" w:rsidRDefault="00B335B6" w:rsidP="00292A57">
      <w:pPr>
        <w:rPr>
          <w:rFonts w:ascii="Century Gothic" w:hAnsi="Century Gothic"/>
          <w:sz w:val="24"/>
          <w:szCs w:val="24"/>
        </w:rPr>
      </w:pPr>
      <w:r>
        <w:rPr>
          <w:rFonts w:ascii="Century Gothic" w:hAnsi="Century Gothic"/>
          <w:sz w:val="24"/>
          <w:szCs w:val="24"/>
        </w:rPr>
        <w:t>Walks heel to toe – physical development</w:t>
      </w:r>
    </w:p>
    <w:p w:rsidR="00B335B6" w:rsidRDefault="00B335B6" w:rsidP="00292A57">
      <w:pPr>
        <w:rPr>
          <w:rFonts w:ascii="Century Gothic" w:hAnsi="Century Gothic"/>
          <w:sz w:val="24"/>
          <w:szCs w:val="24"/>
        </w:rPr>
      </w:pPr>
      <w:r>
        <w:rPr>
          <w:rFonts w:ascii="Century Gothic" w:hAnsi="Century Gothic"/>
          <w:sz w:val="24"/>
          <w:szCs w:val="24"/>
        </w:rPr>
        <w:t>Begins to coordinate movements to climb – physical development</w:t>
      </w:r>
    </w:p>
    <w:p w:rsidR="00B335B6" w:rsidRDefault="00B335B6" w:rsidP="00292A57">
      <w:pPr>
        <w:rPr>
          <w:rFonts w:ascii="Century Gothic" w:hAnsi="Century Gothic"/>
          <w:sz w:val="24"/>
          <w:szCs w:val="24"/>
        </w:rPr>
      </w:pPr>
      <w:r>
        <w:rPr>
          <w:rFonts w:ascii="Century Gothic" w:hAnsi="Century Gothic"/>
          <w:sz w:val="24"/>
          <w:szCs w:val="24"/>
        </w:rPr>
        <w:t>Acts more co</w:t>
      </w:r>
      <w:r w:rsidR="003B72EB">
        <w:rPr>
          <w:rFonts w:ascii="Century Gothic" w:hAnsi="Century Gothic"/>
          <w:sz w:val="24"/>
          <w:szCs w:val="24"/>
        </w:rPr>
        <w:t>operatively than</w:t>
      </w:r>
      <w:r>
        <w:rPr>
          <w:rFonts w:ascii="Century Gothic" w:hAnsi="Century Gothic"/>
          <w:sz w:val="24"/>
          <w:szCs w:val="24"/>
        </w:rPr>
        <w:t xml:space="preserve"> a toddler</w:t>
      </w:r>
      <w:r w:rsidR="003B72EB">
        <w:rPr>
          <w:rFonts w:ascii="Century Gothic" w:hAnsi="Century Gothic"/>
          <w:sz w:val="24"/>
          <w:szCs w:val="24"/>
        </w:rPr>
        <w:t xml:space="preserve"> does</w:t>
      </w:r>
      <w:r>
        <w:rPr>
          <w:rFonts w:ascii="Century Gothic" w:hAnsi="Century Gothic"/>
          <w:sz w:val="24"/>
          <w:szCs w:val="24"/>
        </w:rPr>
        <w:t xml:space="preserve"> – social/emotional development</w:t>
      </w:r>
    </w:p>
    <w:p w:rsidR="00B335B6" w:rsidRDefault="00B335B6" w:rsidP="00292A57">
      <w:pPr>
        <w:rPr>
          <w:rFonts w:ascii="Century Gothic" w:hAnsi="Century Gothic"/>
          <w:sz w:val="24"/>
          <w:szCs w:val="24"/>
        </w:rPr>
      </w:pPr>
      <w:r>
        <w:rPr>
          <w:rFonts w:ascii="Century Gothic" w:hAnsi="Century Gothic"/>
          <w:sz w:val="24"/>
          <w:szCs w:val="24"/>
        </w:rPr>
        <w:t xml:space="preserve">Enjoys dramatic play with other children – social / emotional development </w:t>
      </w:r>
    </w:p>
    <w:p w:rsidR="00B335B6" w:rsidRDefault="00B335B6" w:rsidP="00292A57">
      <w:pPr>
        <w:rPr>
          <w:rFonts w:ascii="Century Gothic" w:hAnsi="Century Gothic"/>
          <w:sz w:val="24"/>
          <w:szCs w:val="24"/>
        </w:rPr>
      </w:pPr>
      <w:r>
        <w:rPr>
          <w:rFonts w:ascii="Century Gothic" w:hAnsi="Century Gothic"/>
          <w:sz w:val="24"/>
          <w:szCs w:val="24"/>
        </w:rPr>
        <w:t xml:space="preserve">Uses language to organize thought – cognitive development </w:t>
      </w:r>
    </w:p>
    <w:p w:rsidR="00B335B6" w:rsidRDefault="00B335B6" w:rsidP="00292A57">
      <w:pPr>
        <w:rPr>
          <w:rFonts w:ascii="Century Gothic" w:hAnsi="Century Gothic"/>
          <w:sz w:val="24"/>
          <w:szCs w:val="24"/>
        </w:rPr>
      </w:pPr>
      <w:r>
        <w:rPr>
          <w:rFonts w:ascii="Century Gothic" w:hAnsi="Century Gothic"/>
          <w:sz w:val="24"/>
          <w:szCs w:val="24"/>
        </w:rPr>
        <w:t xml:space="preserve">Can retell four or five step directive or the sequence in a story – cognitive </w:t>
      </w: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4F5DED" w:rsidRDefault="004F5DED" w:rsidP="00292A57">
      <w:pPr>
        <w:rPr>
          <w:rFonts w:ascii="Century Gothic" w:hAnsi="Century Gothic"/>
          <w:sz w:val="24"/>
          <w:szCs w:val="24"/>
        </w:rPr>
      </w:pPr>
    </w:p>
    <w:p w:rsidR="00D23479" w:rsidRPr="00334BC0" w:rsidRDefault="00D37EA6" w:rsidP="00292A57">
      <w:pPr>
        <w:rPr>
          <w:rFonts w:ascii="Century Gothic" w:hAnsi="Century Gothic"/>
          <w:b/>
          <w:sz w:val="28"/>
          <w:szCs w:val="28"/>
          <w:u w:val="single"/>
        </w:rPr>
      </w:pPr>
      <w:r w:rsidRPr="00334BC0">
        <w:rPr>
          <w:rFonts w:ascii="Century Gothic" w:hAnsi="Century Gothic"/>
          <w:b/>
          <w:sz w:val="28"/>
          <w:szCs w:val="28"/>
          <w:u w:val="single"/>
        </w:rPr>
        <w:t xml:space="preserve">Staff </w:t>
      </w:r>
      <w:r w:rsidR="00171F4F" w:rsidRPr="00334BC0">
        <w:rPr>
          <w:rFonts w:ascii="Century Gothic" w:hAnsi="Century Gothic"/>
          <w:b/>
          <w:sz w:val="28"/>
          <w:szCs w:val="28"/>
          <w:u w:val="single"/>
        </w:rPr>
        <w:t>Q</w:t>
      </w:r>
      <w:r w:rsidRPr="00334BC0">
        <w:rPr>
          <w:rFonts w:ascii="Century Gothic" w:hAnsi="Century Gothic"/>
          <w:b/>
          <w:sz w:val="28"/>
          <w:szCs w:val="28"/>
          <w:u w:val="single"/>
        </w:rPr>
        <w:t>ualifications:</w:t>
      </w:r>
    </w:p>
    <w:p w:rsidR="00D37EA6" w:rsidRPr="00D23479" w:rsidRDefault="00D37EA6" w:rsidP="00292A57">
      <w:pPr>
        <w:rPr>
          <w:rFonts w:ascii="Century Gothic" w:hAnsi="Century Gothic"/>
          <w:b/>
          <w:sz w:val="24"/>
          <w:szCs w:val="24"/>
          <w:u w:val="single"/>
        </w:rPr>
      </w:pPr>
      <w:r>
        <w:rPr>
          <w:rFonts w:ascii="Century Gothic" w:hAnsi="Century Gothic"/>
          <w:sz w:val="24"/>
          <w:szCs w:val="24"/>
        </w:rPr>
        <w:t>All of the teachers and staff at Daydreams share a love of children. We b</w:t>
      </w:r>
      <w:r w:rsidR="003B72EB">
        <w:rPr>
          <w:rFonts w:ascii="Century Gothic" w:hAnsi="Century Gothic"/>
          <w:sz w:val="24"/>
          <w:szCs w:val="24"/>
        </w:rPr>
        <w:t>elieve that all of our staff have</w:t>
      </w:r>
      <w:r>
        <w:rPr>
          <w:rFonts w:ascii="Century Gothic" w:hAnsi="Century Gothic"/>
          <w:sz w:val="24"/>
          <w:szCs w:val="24"/>
        </w:rPr>
        <w:t xml:space="preserve"> something special</w:t>
      </w:r>
      <w:r w:rsidR="003B72EB">
        <w:rPr>
          <w:rFonts w:ascii="Century Gothic" w:hAnsi="Century Gothic"/>
          <w:sz w:val="24"/>
          <w:szCs w:val="24"/>
        </w:rPr>
        <w:t xml:space="preserve"> to offer, </w:t>
      </w:r>
      <w:r w:rsidR="00D23479">
        <w:rPr>
          <w:rFonts w:ascii="Century Gothic" w:hAnsi="Century Gothic"/>
          <w:sz w:val="24"/>
          <w:szCs w:val="24"/>
        </w:rPr>
        <w:t xml:space="preserve">so sharing is highly </w:t>
      </w:r>
      <w:r>
        <w:rPr>
          <w:rFonts w:ascii="Century Gothic" w:hAnsi="Century Gothic"/>
          <w:sz w:val="24"/>
          <w:szCs w:val="24"/>
        </w:rPr>
        <w:t>encouraged.</w:t>
      </w:r>
    </w:p>
    <w:p w:rsidR="00D37EA6" w:rsidRDefault="00D37EA6" w:rsidP="00292A57">
      <w:pPr>
        <w:rPr>
          <w:rFonts w:ascii="Century Gothic" w:hAnsi="Century Gothic"/>
          <w:sz w:val="24"/>
          <w:szCs w:val="24"/>
        </w:rPr>
      </w:pPr>
      <w:r>
        <w:rPr>
          <w:rFonts w:ascii="Century Gothic" w:hAnsi="Century Gothic"/>
          <w:sz w:val="24"/>
          <w:szCs w:val="24"/>
        </w:rPr>
        <w:t>All of our staff must be fingerprinted and a complete background check is conducted.</w:t>
      </w:r>
      <w:r w:rsidR="003B72EB">
        <w:rPr>
          <w:rFonts w:ascii="Century Gothic" w:hAnsi="Century Gothic"/>
          <w:sz w:val="24"/>
          <w:szCs w:val="24"/>
        </w:rPr>
        <w:t xml:space="preserve"> They must pass a Level 2 FBI/ FDLE Background check. </w:t>
      </w:r>
      <w:r>
        <w:rPr>
          <w:rFonts w:ascii="Century Gothic" w:hAnsi="Century Gothic"/>
          <w:sz w:val="24"/>
          <w:szCs w:val="24"/>
        </w:rPr>
        <w:t xml:space="preserve"> </w:t>
      </w:r>
      <w:r w:rsidR="00171F4F">
        <w:rPr>
          <w:rFonts w:ascii="Century Gothic" w:hAnsi="Century Gothic"/>
          <w:sz w:val="24"/>
          <w:szCs w:val="24"/>
        </w:rPr>
        <w:t>In accordance with the Department of Children and Families, all staff must take 45 hours of training and complete 20 hour</w:t>
      </w:r>
      <w:r w:rsidR="003B72EB">
        <w:rPr>
          <w:rFonts w:ascii="Century Gothic" w:hAnsi="Century Gothic"/>
          <w:sz w:val="24"/>
          <w:szCs w:val="24"/>
        </w:rPr>
        <w:t>s</w:t>
      </w:r>
      <w:r w:rsidR="00171F4F">
        <w:rPr>
          <w:rFonts w:ascii="Century Gothic" w:hAnsi="Century Gothic"/>
          <w:sz w:val="24"/>
          <w:szCs w:val="24"/>
        </w:rPr>
        <w:t xml:space="preserve"> of additional in –service training each year. Our</w:t>
      </w:r>
      <w:r w:rsidR="003B72EB">
        <w:rPr>
          <w:rFonts w:ascii="Century Gothic" w:hAnsi="Century Gothic"/>
          <w:sz w:val="24"/>
          <w:szCs w:val="24"/>
        </w:rPr>
        <w:t xml:space="preserve"> staff are</w:t>
      </w:r>
      <w:r w:rsidR="00171F4F">
        <w:rPr>
          <w:rFonts w:ascii="Century Gothic" w:hAnsi="Century Gothic"/>
          <w:sz w:val="24"/>
          <w:szCs w:val="24"/>
        </w:rPr>
        <w:t xml:space="preserve"> certified in CPR and first Aid and some of them hold a degree in early childhood education. Several of our staff have completed or are working toward completion of their CDA (Child Development Associate).</w:t>
      </w:r>
    </w:p>
    <w:p w:rsidR="00D23479" w:rsidRPr="00334BC0" w:rsidRDefault="00D23479" w:rsidP="00292A57">
      <w:pPr>
        <w:rPr>
          <w:rFonts w:ascii="Century Gothic" w:hAnsi="Century Gothic"/>
          <w:b/>
          <w:sz w:val="28"/>
          <w:szCs w:val="28"/>
          <w:u w:val="single"/>
        </w:rPr>
      </w:pPr>
      <w:r w:rsidRPr="00334BC0">
        <w:rPr>
          <w:rFonts w:ascii="Century Gothic" w:hAnsi="Century Gothic"/>
          <w:b/>
          <w:sz w:val="28"/>
          <w:szCs w:val="28"/>
          <w:u w:val="single"/>
        </w:rPr>
        <w:t>Student Admission:</w:t>
      </w:r>
    </w:p>
    <w:p w:rsidR="00171F4F" w:rsidRPr="00334BC0" w:rsidRDefault="00171F4F" w:rsidP="00292A57">
      <w:pPr>
        <w:rPr>
          <w:rFonts w:ascii="Century Gothic" w:hAnsi="Century Gothic"/>
          <w:b/>
          <w:sz w:val="28"/>
          <w:szCs w:val="28"/>
          <w:u w:val="single"/>
        </w:rPr>
      </w:pPr>
      <w:r>
        <w:rPr>
          <w:rFonts w:ascii="Century Gothic" w:hAnsi="Century Gothic"/>
          <w:sz w:val="24"/>
          <w:szCs w:val="24"/>
        </w:rPr>
        <w:t xml:space="preserve">Daydreams Child Development Center accepts children 8 weeks to 5 years of age. We admit children of any race, color, religion, or nationality. No child will be refused admission or be dismissed from Daydreams for reasons of race, color, religion, or nationality. However, the administration reserves the right to refuse admission and /or dismiss a child whose behavior is disruptive or harmful to him/herself or others. All of the children are admitted conditionally on a 2-month trial period. </w:t>
      </w:r>
      <w:r>
        <w:rPr>
          <w:rFonts w:ascii="Century Gothic" w:hAnsi="Century Gothic"/>
          <w:sz w:val="24"/>
          <w:szCs w:val="24"/>
        </w:rPr>
        <w:br/>
      </w:r>
    </w:p>
    <w:p w:rsidR="00D23479" w:rsidRPr="00334BC0" w:rsidRDefault="00171F4F" w:rsidP="00292A57">
      <w:pPr>
        <w:rPr>
          <w:rFonts w:ascii="Century Gothic" w:hAnsi="Century Gothic"/>
          <w:b/>
          <w:sz w:val="28"/>
          <w:szCs w:val="28"/>
          <w:u w:val="single"/>
        </w:rPr>
      </w:pPr>
      <w:r w:rsidRPr="00334BC0">
        <w:rPr>
          <w:rFonts w:ascii="Century Gothic" w:hAnsi="Century Gothic"/>
          <w:b/>
          <w:sz w:val="28"/>
          <w:szCs w:val="28"/>
          <w:u w:val="single"/>
        </w:rPr>
        <w:t>Parent Involvement:</w:t>
      </w:r>
    </w:p>
    <w:p w:rsidR="00171F4F" w:rsidRDefault="00171F4F" w:rsidP="00292A57">
      <w:pPr>
        <w:rPr>
          <w:rFonts w:ascii="Century Gothic" w:hAnsi="Century Gothic"/>
          <w:sz w:val="24"/>
          <w:szCs w:val="24"/>
        </w:rPr>
      </w:pPr>
      <w:r>
        <w:rPr>
          <w:rFonts w:ascii="Century Gothic" w:hAnsi="Century Gothic"/>
          <w:sz w:val="24"/>
          <w:szCs w:val="24"/>
        </w:rPr>
        <w:t>At Daydreams, we love our families. We encourage each family to be as involved as they would like in the educational process of their child. Talking to your child’s teacher, volunteering or stopping by for a visit are all encouraged</w:t>
      </w:r>
      <w:r w:rsidR="003B72EB">
        <w:rPr>
          <w:rFonts w:ascii="Century Gothic" w:hAnsi="Century Gothic"/>
          <w:sz w:val="24"/>
          <w:szCs w:val="24"/>
        </w:rPr>
        <w:t xml:space="preserve"> with proper notice given</w:t>
      </w:r>
      <w:r>
        <w:rPr>
          <w:rFonts w:ascii="Century Gothic" w:hAnsi="Century Gothic"/>
          <w:sz w:val="24"/>
          <w:szCs w:val="24"/>
        </w:rPr>
        <w:t xml:space="preserve">. When special events take place, we will let you know so that you can plan to attend if you wish. If you are interested in volunteering, please let the office know; we welcome your participation. If you are interested in observing, you will also need to let the office know before entering the classroom. Please remember that for some children saying “good-bye” twice in one day can be difficult and emotional. For this reason, we ask that you be selective about the observation and volunteering visits and try to keep these visits on days when your child can go home with you. </w:t>
      </w:r>
    </w:p>
    <w:p w:rsidR="00334BC0" w:rsidRDefault="00334BC0" w:rsidP="00292A57">
      <w:pPr>
        <w:rPr>
          <w:rFonts w:ascii="Century Gothic" w:hAnsi="Century Gothic"/>
          <w:sz w:val="24"/>
          <w:szCs w:val="24"/>
        </w:rPr>
      </w:pPr>
    </w:p>
    <w:p w:rsidR="00334BC0" w:rsidRPr="00D23479" w:rsidRDefault="00334BC0" w:rsidP="00292A57">
      <w:pPr>
        <w:rPr>
          <w:rFonts w:ascii="Century Gothic" w:hAnsi="Century Gothic"/>
          <w:b/>
          <w:sz w:val="24"/>
          <w:szCs w:val="24"/>
          <w:u w:val="single"/>
        </w:rPr>
      </w:pPr>
    </w:p>
    <w:p w:rsidR="00171F4F" w:rsidRPr="00334BC0" w:rsidRDefault="00171F4F" w:rsidP="00292A57">
      <w:pPr>
        <w:rPr>
          <w:rFonts w:ascii="Century Gothic" w:hAnsi="Century Gothic"/>
          <w:b/>
          <w:sz w:val="28"/>
          <w:szCs w:val="28"/>
          <w:u w:val="single"/>
        </w:rPr>
      </w:pPr>
      <w:r w:rsidRPr="00334BC0">
        <w:rPr>
          <w:rFonts w:ascii="Century Gothic" w:hAnsi="Century Gothic"/>
          <w:b/>
          <w:sz w:val="28"/>
          <w:szCs w:val="28"/>
          <w:u w:val="single"/>
        </w:rPr>
        <w:t>Drop Off and pick up;</w:t>
      </w:r>
    </w:p>
    <w:p w:rsidR="00171F4F" w:rsidRDefault="00171F4F" w:rsidP="00292A57">
      <w:pPr>
        <w:rPr>
          <w:rFonts w:ascii="Century Gothic" w:hAnsi="Century Gothic"/>
          <w:sz w:val="24"/>
          <w:szCs w:val="24"/>
        </w:rPr>
      </w:pPr>
      <w:r>
        <w:rPr>
          <w:rFonts w:ascii="Century Gothic" w:hAnsi="Century Gothic"/>
          <w:sz w:val="24"/>
          <w:szCs w:val="24"/>
        </w:rPr>
        <w:t xml:space="preserve">A </w:t>
      </w:r>
      <w:r w:rsidR="002D006D">
        <w:rPr>
          <w:rFonts w:ascii="Century Gothic" w:hAnsi="Century Gothic"/>
          <w:sz w:val="24"/>
          <w:szCs w:val="24"/>
        </w:rPr>
        <w:t>parent or</w:t>
      </w:r>
      <w:r>
        <w:rPr>
          <w:rFonts w:ascii="Century Gothic" w:hAnsi="Century Gothic"/>
          <w:sz w:val="24"/>
          <w:szCs w:val="24"/>
        </w:rPr>
        <w:t xml:space="preserve"> guardian must accompany children into the building. </w:t>
      </w:r>
      <w:r w:rsidRPr="003B72EB">
        <w:rPr>
          <w:rFonts w:ascii="Century Gothic" w:hAnsi="Century Gothic"/>
          <w:b/>
          <w:sz w:val="24"/>
          <w:szCs w:val="24"/>
          <w:u w:val="single"/>
        </w:rPr>
        <w:t>Each child must be signed in on the computer</w:t>
      </w:r>
      <w:r>
        <w:rPr>
          <w:rFonts w:ascii="Century Gothic" w:hAnsi="Century Gothic"/>
          <w:sz w:val="24"/>
          <w:szCs w:val="24"/>
        </w:rPr>
        <w:t xml:space="preserve">. There are no drop offs allowed after 10:00am. Preschool only children will </w:t>
      </w:r>
      <w:r>
        <w:rPr>
          <w:rFonts w:ascii="Century Gothic" w:hAnsi="Century Gothic"/>
          <w:sz w:val="24"/>
          <w:szCs w:val="24"/>
        </w:rPr>
        <w:lastRenderedPageBreak/>
        <w:t xml:space="preserve">be waiting for pick up at </w:t>
      </w:r>
      <w:r w:rsidR="002D006D">
        <w:rPr>
          <w:rFonts w:ascii="Century Gothic" w:hAnsi="Century Gothic"/>
          <w:sz w:val="24"/>
          <w:szCs w:val="24"/>
        </w:rPr>
        <w:t>12 or 1:30</w:t>
      </w:r>
      <w:r w:rsidR="00D23479">
        <w:rPr>
          <w:rFonts w:ascii="Century Gothic" w:hAnsi="Century Gothic"/>
          <w:sz w:val="24"/>
          <w:szCs w:val="24"/>
        </w:rPr>
        <w:t>. All children must be picked up in the building and signed out on the computer. If someone other than yourself will be picking your child up, please be sure that person is listed on your authorized pick up sheet and that you notify the office of the change in pick up. Only those people indicated on your child’s pick up list may pick your child up and they must be prepared to show identification to the office.</w:t>
      </w:r>
    </w:p>
    <w:p w:rsidR="00D23479" w:rsidRPr="00334BC0" w:rsidRDefault="002D006D" w:rsidP="00292A57">
      <w:pPr>
        <w:rPr>
          <w:rFonts w:ascii="Century Gothic" w:hAnsi="Century Gothic"/>
          <w:b/>
          <w:sz w:val="28"/>
          <w:szCs w:val="28"/>
          <w:u w:val="single"/>
        </w:rPr>
      </w:pPr>
      <w:r w:rsidRPr="00334BC0">
        <w:rPr>
          <w:rFonts w:ascii="Century Gothic" w:hAnsi="Century Gothic"/>
          <w:b/>
          <w:sz w:val="28"/>
          <w:szCs w:val="28"/>
          <w:u w:val="single"/>
        </w:rPr>
        <w:t>What to bring:</w:t>
      </w:r>
    </w:p>
    <w:p w:rsidR="002D006D" w:rsidRDefault="002D006D" w:rsidP="002D006D">
      <w:pPr>
        <w:pStyle w:val="ListParagraph"/>
        <w:numPr>
          <w:ilvl w:val="0"/>
          <w:numId w:val="1"/>
        </w:numPr>
        <w:rPr>
          <w:rFonts w:ascii="Century Gothic" w:hAnsi="Century Gothic"/>
          <w:sz w:val="24"/>
          <w:szCs w:val="24"/>
        </w:rPr>
      </w:pPr>
      <w:r>
        <w:rPr>
          <w:rFonts w:ascii="Century Gothic" w:hAnsi="Century Gothic"/>
          <w:sz w:val="24"/>
          <w:szCs w:val="24"/>
        </w:rPr>
        <w:t>One soft stuffed toy for your child to use at nap time (full day only)</w:t>
      </w:r>
    </w:p>
    <w:p w:rsidR="002D006D" w:rsidRDefault="002D006D" w:rsidP="002D006D">
      <w:pPr>
        <w:pStyle w:val="ListParagraph"/>
        <w:numPr>
          <w:ilvl w:val="0"/>
          <w:numId w:val="1"/>
        </w:numPr>
        <w:rPr>
          <w:rFonts w:ascii="Century Gothic" w:hAnsi="Century Gothic"/>
          <w:sz w:val="24"/>
          <w:szCs w:val="24"/>
        </w:rPr>
      </w:pPr>
      <w:r>
        <w:rPr>
          <w:rFonts w:ascii="Century Gothic" w:hAnsi="Century Gothic"/>
          <w:sz w:val="24"/>
          <w:szCs w:val="24"/>
        </w:rPr>
        <w:t>Blanket and pillow for nap time (full day only)</w:t>
      </w:r>
    </w:p>
    <w:p w:rsidR="002D006D" w:rsidRDefault="002D006D" w:rsidP="002D006D">
      <w:pPr>
        <w:pStyle w:val="ListParagraph"/>
        <w:numPr>
          <w:ilvl w:val="0"/>
          <w:numId w:val="1"/>
        </w:numPr>
        <w:rPr>
          <w:rFonts w:ascii="Century Gothic" w:hAnsi="Century Gothic"/>
          <w:sz w:val="24"/>
          <w:szCs w:val="24"/>
        </w:rPr>
      </w:pPr>
      <w:r>
        <w:rPr>
          <w:rFonts w:ascii="Century Gothic" w:hAnsi="Century Gothic"/>
          <w:sz w:val="24"/>
          <w:szCs w:val="24"/>
        </w:rPr>
        <w:t>Bag or backpack with your child’s name on it.</w:t>
      </w:r>
    </w:p>
    <w:p w:rsidR="002D006D" w:rsidRDefault="002D006D" w:rsidP="002D006D">
      <w:pPr>
        <w:pStyle w:val="ListParagraph"/>
        <w:numPr>
          <w:ilvl w:val="0"/>
          <w:numId w:val="1"/>
        </w:numPr>
        <w:rPr>
          <w:rFonts w:ascii="Century Gothic" w:hAnsi="Century Gothic"/>
          <w:sz w:val="24"/>
          <w:szCs w:val="24"/>
        </w:rPr>
      </w:pPr>
      <w:r>
        <w:rPr>
          <w:rFonts w:ascii="Century Gothic" w:hAnsi="Century Gothic"/>
          <w:sz w:val="24"/>
          <w:szCs w:val="24"/>
        </w:rPr>
        <w:t xml:space="preserve">Clothing that encourages self-help skills. </w:t>
      </w:r>
    </w:p>
    <w:p w:rsidR="00533883" w:rsidRDefault="00533883" w:rsidP="002D006D">
      <w:pPr>
        <w:pStyle w:val="ListParagraph"/>
        <w:numPr>
          <w:ilvl w:val="0"/>
          <w:numId w:val="1"/>
        </w:numPr>
        <w:rPr>
          <w:rFonts w:ascii="Century Gothic" w:hAnsi="Century Gothic"/>
          <w:sz w:val="24"/>
          <w:szCs w:val="24"/>
        </w:rPr>
      </w:pPr>
      <w:r>
        <w:rPr>
          <w:rFonts w:ascii="Century Gothic" w:hAnsi="Century Gothic"/>
          <w:sz w:val="24"/>
          <w:szCs w:val="24"/>
        </w:rPr>
        <w:t>Complete change of clothes labeled in a zip lock bag.</w:t>
      </w:r>
    </w:p>
    <w:p w:rsidR="00533883" w:rsidRDefault="00533883" w:rsidP="002D006D">
      <w:pPr>
        <w:pStyle w:val="ListParagraph"/>
        <w:numPr>
          <w:ilvl w:val="0"/>
          <w:numId w:val="1"/>
        </w:numPr>
        <w:rPr>
          <w:rFonts w:ascii="Century Gothic" w:hAnsi="Century Gothic"/>
          <w:sz w:val="24"/>
          <w:szCs w:val="24"/>
        </w:rPr>
      </w:pPr>
      <w:r>
        <w:rPr>
          <w:rFonts w:ascii="Century Gothic" w:hAnsi="Century Gothic"/>
          <w:sz w:val="24"/>
          <w:szCs w:val="24"/>
        </w:rPr>
        <w:t>Pull-ups, diapers, or training pants and wet wipes.</w:t>
      </w:r>
    </w:p>
    <w:p w:rsidR="00533883" w:rsidRDefault="00533883" w:rsidP="002D006D">
      <w:pPr>
        <w:pStyle w:val="ListParagraph"/>
        <w:numPr>
          <w:ilvl w:val="0"/>
          <w:numId w:val="1"/>
        </w:numPr>
        <w:rPr>
          <w:rFonts w:ascii="Century Gothic" w:hAnsi="Century Gothic"/>
          <w:sz w:val="24"/>
          <w:szCs w:val="24"/>
        </w:rPr>
      </w:pPr>
      <w:r>
        <w:rPr>
          <w:rFonts w:ascii="Century Gothic" w:hAnsi="Century Gothic"/>
          <w:sz w:val="24"/>
          <w:szCs w:val="24"/>
        </w:rPr>
        <w:t>Bag lunch.</w:t>
      </w:r>
    </w:p>
    <w:p w:rsidR="00533883" w:rsidRDefault="00533883" w:rsidP="00533883">
      <w:pPr>
        <w:pStyle w:val="ListParagraph"/>
        <w:numPr>
          <w:ilvl w:val="0"/>
          <w:numId w:val="1"/>
        </w:numPr>
        <w:rPr>
          <w:rFonts w:ascii="Century Gothic" w:hAnsi="Century Gothic"/>
          <w:sz w:val="24"/>
          <w:szCs w:val="24"/>
        </w:rPr>
      </w:pPr>
      <w:r>
        <w:rPr>
          <w:rFonts w:ascii="Century Gothic" w:hAnsi="Century Gothic"/>
          <w:sz w:val="24"/>
          <w:szCs w:val="24"/>
        </w:rPr>
        <w:t>In cooler weather, a light weight jacket or sweater.</w:t>
      </w:r>
    </w:p>
    <w:p w:rsidR="00533883" w:rsidRPr="00334BC0" w:rsidRDefault="00533883" w:rsidP="00533883">
      <w:pPr>
        <w:rPr>
          <w:rFonts w:ascii="Century Gothic" w:hAnsi="Century Gothic"/>
          <w:b/>
          <w:sz w:val="28"/>
          <w:szCs w:val="28"/>
          <w:u w:val="single"/>
        </w:rPr>
      </w:pPr>
      <w:r w:rsidRPr="00334BC0">
        <w:rPr>
          <w:rFonts w:ascii="Century Gothic" w:hAnsi="Century Gothic"/>
          <w:b/>
          <w:sz w:val="28"/>
          <w:szCs w:val="28"/>
          <w:u w:val="single"/>
        </w:rPr>
        <w:t>What not to bring:</w:t>
      </w:r>
    </w:p>
    <w:p w:rsidR="00533883" w:rsidRDefault="00533883" w:rsidP="00533883">
      <w:pPr>
        <w:pStyle w:val="ListParagraph"/>
        <w:numPr>
          <w:ilvl w:val="0"/>
          <w:numId w:val="2"/>
        </w:numPr>
        <w:rPr>
          <w:rFonts w:ascii="Century Gothic" w:hAnsi="Century Gothic"/>
          <w:sz w:val="24"/>
          <w:szCs w:val="24"/>
        </w:rPr>
      </w:pPr>
      <w:r w:rsidRPr="00533883">
        <w:rPr>
          <w:rFonts w:ascii="Century Gothic" w:hAnsi="Century Gothic"/>
          <w:sz w:val="24"/>
          <w:szCs w:val="24"/>
        </w:rPr>
        <w:t>Toys and treasures are to be kept at home except on special show and tell days or on invitation from the teacher during the study unit. It is very upsetting to children when they lose, break or misplace a special toy at school.</w:t>
      </w:r>
    </w:p>
    <w:p w:rsidR="00533883" w:rsidRDefault="00533883" w:rsidP="00533883">
      <w:pPr>
        <w:pStyle w:val="ListParagraph"/>
        <w:numPr>
          <w:ilvl w:val="0"/>
          <w:numId w:val="2"/>
        </w:numPr>
        <w:rPr>
          <w:rFonts w:ascii="Century Gothic" w:hAnsi="Century Gothic"/>
          <w:sz w:val="24"/>
          <w:szCs w:val="24"/>
        </w:rPr>
      </w:pPr>
      <w:r>
        <w:rPr>
          <w:rFonts w:ascii="Century Gothic" w:hAnsi="Century Gothic"/>
          <w:sz w:val="24"/>
          <w:szCs w:val="24"/>
        </w:rPr>
        <w:t>Gum or candy.</w:t>
      </w:r>
    </w:p>
    <w:p w:rsidR="00533883" w:rsidRPr="00334BC0" w:rsidRDefault="00533883" w:rsidP="00533883">
      <w:pPr>
        <w:pStyle w:val="ListParagraph"/>
        <w:numPr>
          <w:ilvl w:val="0"/>
          <w:numId w:val="2"/>
        </w:numPr>
        <w:rPr>
          <w:rFonts w:ascii="Century Gothic" w:hAnsi="Century Gothic"/>
          <w:sz w:val="28"/>
          <w:szCs w:val="28"/>
        </w:rPr>
      </w:pPr>
      <w:r w:rsidRPr="00334BC0">
        <w:rPr>
          <w:rFonts w:ascii="Century Gothic" w:hAnsi="Century Gothic"/>
          <w:sz w:val="28"/>
          <w:szCs w:val="28"/>
        </w:rPr>
        <w:t>Please do not let your child bring money to school.</w:t>
      </w:r>
    </w:p>
    <w:p w:rsidR="00533883" w:rsidRDefault="00533883" w:rsidP="00533883">
      <w:pPr>
        <w:rPr>
          <w:rFonts w:ascii="Century Gothic" w:hAnsi="Century Gothic"/>
          <w:b/>
          <w:sz w:val="24"/>
          <w:szCs w:val="24"/>
          <w:u w:val="single"/>
        </w:rPr>
      </w:pPr>
      <w:r w:rsidRPr="00334BC0">
        <w:rPr>
          <w:rFonts w:ascii="Century Gothic" w:hAnsi="Century Gothic"/>
          <w:b/>
          <w:sz w:val="28"/>
          <w:szCs w:val="28"/>
          <w:u w:val="single"/>
        </w:rPr>
        <w:t>What to wear</w:t>
      </w:r>
      <w:r>
        <w:rPr>
          <w:rFonts w:ascii="Century Gothic" w:hAnsi="Century Gothic"/>
          <w:b/>
          <w:sz w:val="24"/>
          <w:szCs w:val="24"/>
          <w:u w:val="single"/>
        </w:rPr>
        <w:t>:</w:t>
      </w:r>
    </w:p>
    <w:p w:rsidR="00533883" w:rsidRDefault="00533883" w:rsidP="00533883">
      <w:pPr>
        <w:rPr>
          <w:rFonts w:ascii="Century Gothic" w:hAnsi="Century Gothic"/>
          <w:sz w:val="24"/>
          <w:szCs w:val="24"/>
        </w:rPr>
      </w:pPr>
      <w:r>
        <w:rPr>
          <w:rFonts w:ascii="Century Gothic" w:hAnsi="Century Gothic"/>
          <w:sz w:val="24"/>
          <w:szCs w:val="24"/>
        </w:rPr>
        <w:t>Please dress your child in simple, comfortable</w:t>
      </w:r>
      <w:r w:rsidR="003B72EB">
        <w:rPr>
          <w:rFonts w:ascii="Century Gothic" w:hAnsi="Century Gothic"/>
          <w:sz w:val="24"/>
          <w:szCs w:val="24"/>
        </w:rPr>
        <w:t xml:space="preserve"> clothes</w:t>
      </w:r>
      <w:r>
        <w:rPr>
          <w:rFonts w:ascii="Century Gothic" w:hAnsi="Century Gothic"/>
          <w:sz w:val="24"/>
          <w:szCs w:val="24"/>
        </w:rPr>
        <w:t xml:space="preserve"> suitable for the weather. Please label all jackets and sweaters with your child’s name. Children should wear shoes or sneakers that fit the foot securely. Flip flops, cowboy boots, or dress shoes do not give your child good protection or traction when playing on the playground. </w:t>
      </w:r>
    </w:p>
    <w:p w:rsidR="00334BC0" w:rsidRDefault="00334BC0" w:rsidP="00533883">
      <w:pPr>
        <w:rPr>
          <w:rFonts w:ascii="Century Gothic" w:hAnsi="Century Gothic"/>
          <w:sz w:val="24"/>
          <w:szCs w:val="24"/>
        </w:rPr>
      </w:pPr>
    </w:p>
    <w:p w:rsidR="00334BC0" w:rsidRDefault="00334BC0" w:rsidP="00533883">
      <w:pPr>
        <w:rPr>
          <w:rFonts w:ascii="Century Gothic" w:hAnsi="Century Gothic"/>
          <w:sz w:val="24"/>
          <w:szCs w:val="24"/>
        </w:rPr>
      </w:pPr>
    </w:p>
    <w:p w:rsidR="00334BC0" w:rsidRPr="00334BC0" w:rsidRDefault="00533883" w:rsidP="00533883">
      <w:pPr>
        <w:rPr>
          <w:rFonts w:ascii="Century Gothic" w:hAnsi="Century Gothic"/>
          <w:b/>
          <w:sz w:val="28"/>
          <w:szCs w:val="28"/>
          <w:u w:val="single"/>
        </w:rPr>
      </w:pPr>
      <w:r w:rsidRPr="00334BC0">
        <w:rPr>
          <w:rFonts w:ascii="Century Gothic" w:hAnsi="Century Gothic"/>
          <w:b/>
          <w:sz w:val="28"/>
          <w:szCs w:val="28"/>
          <w:u w:val="single"/>
        </w:rPr>
        <w:t>Lunches:</w:t>
      </w:r>
    </w:p>
    <w:p w:rsidR="00533883" w:rsidRDefault="00533883" w:rsidP="00533883">
      <w:pPr>
        <w:rPr>
          <w:rFonts w:ascii="Century Gothic" w:hAnsi="Century Gothic"/>
          <w:sz w:val="24"/>
          <w:szCs w:val="24"/>
        </w:rPr>
      </w:pPr>
      <w:r>
        <w:rPr>
          <w:rFonts w:ascii="Century Gothic" w:hAnsi="Century Gothic"/>
          <w:sz w:val="24"/>
          <w:szCs w:val="24"/>
        </w:rPr>
        <w:t>All children need to have a lunch with a drink each day. We offer a catered lunch p</w:t>
      </w:r>
      <w:r w:rsidR="003B72EB">
        <w:rPr>
          <w:rFonts w:ascii="Century Gothic" w:hAnsi="Century Gothic"/>
          <w:sz w:val="24"/>
          <w:szCs w:val="24"/>
        </w:rPr>
        <w:t>rogram on</w:t>
      </w:r>
      <w:r>
        <w:rPr>
          <w:rFonts w:ascii="Century Gothic" w:hAnsi="Century Gothic"/>
          <w:sz w:val="24"/>
          <w:szCs w:val="24"/>
        </w:rPr>
        <w:t xml:space="preserve"> Fridays. This is our pizza day. Each classroom has a microwave, so we are able to heat lunches up for your child. </w:t>
      </w:r>
    </w:p>
    <w:p w:rsidR="00533883" w:rsidRPr="00334BC0" w:rsidRDefault="00533883" w:rsidP="00533883">
      <w:pPr>
        <w:rPr>
          <w:rFonts w:ascii="Century Gothic" w:hAnsi="Century Gothic"/>
          <w:b/>
          <w:sz w:val="28"/>
          <w:szCs w:val="28"/>
          <w:u w:val="single"/>
        </w:rPr>
      </w:pPr>
      <w:r w:rsidRPr="00334BC0">
        <w:rPr>
          <w:rFonts w:ascii="Century Gothic" w:hAnsi="Century Gothic"/>
          <w:b/>
          <w:sz w:val="28"/>
          <w:szCs w:val="28"/>
          <w:u w:val="single"/>
        </w:rPr>
        <w:t>Snacks:</w:t>
      </w:r>
    </w:p>
    <w:p w:rsidR="00533883" w:rsidRDefault="00334BC0" w:rsidP="00533883">
      <w:pPr>
        <w:rPr>
          <w:rFonts w:ascii="Century Gothic" w:hAnsi="Century Gothic"/>
          <w:sz w:val="24"/>
          <w:szCs w:val="24"/>
        </w:rPr>
      </w:pPr>
      <w:r>
        <w:rPr>
          <w:rFonts w:ascii="Century Gothic" w:hAnsi="Century Gothic"/>
          <w:sz w:val="24"/>
          <w:szCs w:val="24"/>
        </w:rPr>
        <w:t xml:space="preserve">Juices, fruits, raisins, bagels, nutria-grain bars, peanut butter crackers, and such items will be offered to the children in the morning and in the afternoon. During the year, parents may bring a special snack for the class as a treat. If you would like to share a snack with the class, please let the teacher know in advance. </w:t>
      </w:r>
    </w:p>
    <w:p w:rsidR="00334BC0" w:rsidRDefault="009C0750" w:rsidP="00533883">
      <w:pPr>
        <w:rPr>
          <w:rFonts w:ascii="Century Gothic" w:hAnsi="Century Gothic"/>
          <w:b/>
          <w:sz w:val="28"/>
          <w:szCs w:val="28"/>
          <w:u w:val="single"/>
        </w:rPr>
      </w:pPr>
      <w:r>
        <w:rPr>
          <w:rFonts w:ascii="Century Gothic" w:hAnsi="Century Gothic"/>
          <w:b/>
          <w:sz w:val="28"/>
          <w:szCs w:val="28"/>
          <w:u w:val="single"/>
        </w:rPr>
        <w:lastRenderedPageBreak/>
        <w:t>Birthdays:</w:t>
      </w:r>
    </w:p>
    <w:p w:rsidR="009C0750" w:rsidRDefault="009C0750" w:rsidP="00533883">
      <w:pPr>
        <w:rPr>
          <w:rFonts w:ascii="Century Gothic" w:hAnsi="Century Gothic"/>
          <w:b/>
          <w:sz w:val="24"/>
          <w:szCs w:val="24"/>
          <w:u w:val="single"/>
        </w:rPr>
      </w:pPr>
      <w:r>
        <w:rPr>
          <w:rFonts w:ascii="Century Gothic" w:hAnsi="Century Gothic"/>
          <w:sz w:val="24"/>
          <w:szCs w:val="24"/>
        </w:rPr>
        <w:t xml:space="preserve">Birthdays are a very special time for young children. We enjoy helping your child celebrate their birthday. If you wish to provide a special treat at morning snack or after lunch, please let the teacher know in advance. This treat should also be prepackaged or store bought. Please make an effort to keep it simple. Please do not bring written invitations to your child’s home party to school unless the entire class is invited. </w:t>
      </w:r>
      <w:r>
        <w:rPr>
          <w:rFonts w:ascii="Century Gothic" w:hAnsi="Century Gothic"/>
          <w:b/>
          <w:sz w:val="24"/>
          <w:szCs w:val="24"/>
          <w:u w:val="single"/>
        </w:rPr>
        <w:t xml:space="preserve">Birthday gifts should not be exchanged in class. </w:t>
      </w:r>
    </w:p>
    <w:p w:rsidR="009C0750" w:rsidRDefault="009C0750" w:rsidP="00533883">
      <w:pPr>
        <w:rPr>
          <w:rFonts w:ascii="Century Gothic" w:hAnsi="Century Gothic"/>
          <w:b/>
          <w:sz w:val="28"/>
          <w:szCs w:val="28"/>
          <w:u w:val="single"/>
        </w:rPr>
      </w:pPr>
      <w:r>
        <w:rPr>
          <w:rFonts w:ascii="Century Gothic" w:hAnsi="Century Gothic"/>
          <w:b/>
          <w:sz w:val="28"/>
          <w:szCs w:val="28"/>
          <w:u w:val="single"/>
        </w:rPr>
        <w:t>Naps/rest time:</w:t>
      </w:r>
    </w:p>
    <w:p w:rsidR="009C0750" w:rsidRDefault="009C0750" w:rsidP="00533883">
      <w:pPr>
        <w:rPr>
          <w:rFonts w:ascii="Century Gothic" w:hAnsi="Century Gothic"/>
          <w:sz w:val="24"/>
          <w:szCs w:val="24"/>
        </w:rPr>
      </w:pPr>
      <w:r>
        <w:rPr>
          <w:rFonts w:ascii="Century Gothic" w:hAnsi="Century Gothic"/>
          <w:sz w:val="24"/>
          <w:szCs w:val="24"/>
        </w:rPr>
        <w:t>We have a specified time each day for resting/napping. While all children do not nap, most rest quietly. Children will be provided with a cot for rest time. They may bring a blanket and pillow and sleep toy.</w:t>
      </w:r>
    </w:p>
    <w:p w:rsidR="009C0750" w:rsidRDefault="009C0750" w:rsidP="00533883">
      <w:pPr>
        <w:rPr>
          <w:rFonts w:ascii="Century Gothic" w:hAnsi="Century Gothic"/>
          <w:b/>
          <w:sz w:val="28"/>
          <w:szCs w:val="28"/>
          <w:u w:val="single"/>
        </w:rPr>
      </w:pPr>
      <w:r>
        <w:rPr>
          <w:rFonts w:ascii="Century Gothic" w:hAnsi="Century Gothic"/>
          <w:b/>
          <w:sz w:val="28"/>
          <w:szCs w:val="28"/>
          <w:u w:val="single"/>
        </w:rPr>
        <w:t>Holidays:</w:t>
      </w:r>
    </w:p>
    <w:p w:rsidR="009C0750" w:rsidRDefault="009C0750" w:rsidP="00533883">
      <w:pPr>
        <w:rPr>
          <w:rFonts w:ascii="Century Gothic" w:hAnsi="Century Gothic"/>
          <w:sz w:val="24"/>
          <w:szCs w:val="24"/>
        </w:rPr>
      </w:pPr>
      <w:r>
        <w:rPr>
          <w:rFonts w:ascii="Century Gothic" w:hAnsi="Century Gothic"/>
          <w:sz w:val="24"/>
          <w:szCs w:val="24"/>
        </w:rPr>
        <w:t>Daydreams Child Development Center will be closed for the following holidays:</w:t>
      </w:r>
    </w:p>
    <w:p w:rsidR="009C0750" w:rsidRDefault="009C0750" w:rsidP="00533883">
      <w:pPr>
        <w:rPr>
          <w:rFonts w:ascii="Century Gothic" w:hAnsi="Century Gothic"/>
          <w:sz w:val="24"/>
          <w:szCs w:val="24"/>
        </w:rPr>
      </w:pPr>
      <w:r>
        <w:rPr>
          <w:rFonts w:ascii="Century Gothic" w:hAnsi="Century Gothic"/>
          <w:sz w:val="24"/>
          <w:szCs w:val="24"/>
        </w:rPr>
        <w:t>Memorial Day</w:t>
      </w:r>
    </w:p>
    <w:p w:rsidR="009C0750" w:rsidRDefault="001C3385" w:rsidP="00533883">
      <w:pPr>
        <w:rPr>
          <w:rFonts w:ascii="Century Gothic" w:hAnsi="Century Gothic"/>
          <w:sz w:val="24"/>
          <w:szCs w:val="24"/>
        </w:rPr>
      </w:pPr>
      <w:r>
        <w:rPr>
          <w:rFonts w:ascii="Century Gothic" w:hAnsi="Century Gothic"/>
          <w:sz w:val="24"/>
          <w:szCs w:val="24"/>
        </w:rPr>
        <w:t xml:space="preserve">Third and </w:t>
      </w:r>
      <w:r w:rsidR="009C0750">
        <w:rPr>
          <w:rFonts w:ascii="Century Gothic" w:hAnsi="Century Gothic"/>
          <w:sz w:val="24"/>
          <w:szCs w:val="24"/>
        </w:rPr>
        <w:t>Fourth of July</w:t>
      </w:r>
    </w:p>
    <w:p w:rsidR="009C0750" w:rsidRDefault="009C0750" w:rsidP="00533883">
      <w:pPr>
        <w:rPr>
          <w:rFonts w:ascii="Century Gothic" w:hAnsi="Century Gothic"/>
          <w:sz w:val="24"/>
          <w:szCs w:val="24"/>
        </w:rPr>
      </w:pPr>
      <w:r>
        <w:rPr>
          <w:rFonts w:ascii="Century Gothic" w:hAnsi="Century Gothic"/>
          <w:sz w:val="24"/>
          <w:szCs w:val="24"/>
        </w:rPr>
        <w:t>Labor Day</w:t>
      </w:r>
    </w:p>
    <w:p w:rsidR="009C0750" w:rsidRDefault="009C0750" w:rsidP="00533883">
      <w:pPr>
        <w:rPr>
          <w:rFonts w:ascii="Century Gothic" w:hAnsi="Century Gothic"/>
          <w:sz w:val="24"/>
          <w:szCs w:val="24"/>
        </w:rPr>
      </w:pPr>
      <w:r>
        <w:rPr>
          <w:rFonts w:ascii="Century Gothic" w:hAnsi="Century Gothic"/>
          <w:sz w:val="24"/>
          <w:szCs w:val="24"/>
        </w:rPr>
        <w:t>Thanksgiving and the day after</w:t>
      </w:r>
    </w:p>
    <w:p w:rsidR="001C3385" w:rsidRDefault="009C0750" w:rsidP="00533883">
      <w:pPr>
        <w:rPr>
          <w:rFonts w:ascii="Century Gothic" w:hAnsi="Century Gothic"/>
          <w:sz w:val="24"/>
          <w:szCs w:val="24"/>
        </w:rPr>
      </w:pPr>
      <w:r>
        <w:rPr>
          <w:rFonts w:ascii="Century Gothic" w:hAnsi="Century Gothic"/>
          <w:sz w:val="24"/>
          <w:szCs w:val="24"/>
        </w:rPr>
        <w:t>We will be closed for Christmas Break (the week between Christmas and New Year’s)</w:t>
      </w:r>
      <w:r w:rsidR="001C3385">
        <w:rPr>
          <w:rFonts w:ascii="Century Gothic" w:hAnsi="Century Gothic"/>
          <w:sz w:val="24"/>
          <w:szCs w:val="24"/>
        </w:rPr>
        <w:t xml:space="preserve"> we will reopen the first day</w:t>
      </w:r>
      <w:r>
        <w:rPr>
          <w:rFonts w:ascii="Century Gothic" w:hAnsi="Century Gothic"/>
          <w:sz w:val="24"/>
          <w:szCs w:val="24"/>
        </w:rPr>
        <w:t xml:space="preserve"> after New Year’s.</w:t>
      </w:r>
    </w:p>
    <w:p w:rsidR="009C0750" w:rsidRPr="009C0750" w:rsidRDefault="001C3385" w:rsidP="00533883">
      <w:pPr>
        <w:rPr>
          <w:rFonts w:ascii="Century Gothic" w:hAnsi="Century Gothic"/>
          <w:sz w:val="24"/>
          <w:szCs w:val="24"/>
        </w:rPr>
      </w:pPr>
      <w:r>
        <w:rPr>
          <w:rFonts w:ascii="Century Gothic" w:hAnsi="Century Gothic"/>
          <w:sz w:val="24"/>
          <w:szCs w:val="24"/>
        </w:rPr>
        <w:t xml:space="preserve">These dates are subject to change each year. Please see the Director about any questions you may have. </w:t>
      </w:r>
      <w:bookmarkStart w:id="0" w:name="_GoBack"/>
      <w:bookmarkEnd w:id="0"/>
      <w:r w:rsidR="009C0750">
        <w:rPr>
          <w:rFonts w:ascii="Century Gothic" w:hAnsi="Century Gothic"/>
          <w:sz w:val="24"/>
          <w:szCs w:val="24"/>
        </w:rPr>
        <w:t xml:space="preserve"> </w:t>
      </w:r>
    </w:p>
    <w:p w:rsidR="00334BC0" w:rsidRDefault="00334BC0" w:rsidP="00533883">
      <w:pPr>
        <w:rPr>
          <w:rFonts w:ascii="Century Gothic" w:hAnsi="Century Gothic"/>
          <w:sz w:val="24"/>
          <w:szCs w:val="24"/>
        </w:rPr>
      </w:pPr>
    </w:p>
    <w:p w:rsidR="009C0750" w:rsidRDefault="009C0750" w:rsidP="00533883">
      <w:pPr>
        <w:rPr>
          <w:rFonts w:ascii="Century Gothic" w:hAnsi="Century Gothic"/>
          <w:b/>
          <w:sz w:val="28"/>
          <w:szCs w:val="28"/>
          <w:u w:val="single"/>
        </w:rPr>
      </w:pPr>
      <w:r>
        <w:rPr>
          <w:rFonts w:ascii="Century Gothic" w:hAnsi="Century Gothic"/>
          <w:b/>
          <w:sz w:val="28"/>
          <w:szCs w:val="28"/>
          <w:u w:val="single"/>
        </w:rPr>
        <w:t>Yearly enrollment:</w:t>
      </w:r>
    </w:p>
    <w:p w:rsidR="009C0750" w:rsidRPr="009C0750" w:rsidRDefault="009C0750" w:rsidP="00533883">
      <w:pPr>
        <w:rPr>
          <w:rFonts w:ascii="Century Gothic" w:hAnsi="Century Gothic"/>
          <w:sz w:val="24"/>
          <w:szCs w:val="24"/>
        </w:rPr>
      </w:pPr>
      <w:r w:rsidRPr="009C0750">
        <w:rPr>
          <w:rFonts w:ascii="Century Gothic" w:hAnsi="Century Gothic"/>
          <w:sz w:val="24"/>
          <w:szCs w:val="24"/>
        </w:rPr>
        <w:t xml:space="preserve">Re-enrollment dates </w:t>
      </w:r>
      <w:r w:rsidR="00130DB8">
        <w:rPr>
          <w:rFonts w:ascii="Century Gothic" w:hAnsi="Century Gothic"/>
          <w:sz w:val="24"/>
          <w:szCs w:val="24"/>
        </w:rPr>
        <w:t xml:space="preserve">are established yearly. Completion of the registration forms and payment of the annually established fees begins the process of securing a position for the next school year. Enrollment will be guaranteed only after the necessary applications are complete and the required fees are paid. </w:t>
      </w:r>
    </w:p>
    <w:p w:rsidR="00533883" w:rsidRDefault="000E11E3" w:rsidP="00533883">
      <w:pPr>
        <w:rPr>
          <w:rFonts w:ascii="Century Gothic" w:hAnsi="Century Gothic"/>
          <w:b/>
          <w:sz w:val="28"/>
          <w:szCs w:val="28"/>
          <w:u w:val="single"/>
        </w:rPr>
      </w:pPr>
      <w:r>
        <w:rPr>
          <w:rFonts w:ascii="Century Gothic" w:hAnsi="Century Gothic"/>
          <w:b/>
          <w:sz w:val="28"/>
          <w:szCs w:val="28"/>
          <w:u w:val="single"/>
        </w:rPr>
        <w:t>Withdrawal policy:</w:t>
      </w:r>
    </w:p>
    <w:p w:rsidR="000E11E3" w:rsidRDefault="000E11E3" w:rsidP="00533883">
      <w:pPr>
        <w:rPr>
          <w:rFonts w:ascii="Century Gothic" w:hAnsi="Century Gothic"/>
          <w:sz w:val="24"/>
          <w:szCs w:val="24"/>
        </w:rPr>
      </w:pPr>
      <w:r>
        <w:rPr>
          <w:rFonts w:ascii="Century Gothic" w:hAnsi="Century Gothic"/>
          <w:sz w:val="24"/>
          <w:szCs w:val="24"/>
        </w:rPr>
        <w:t>If you plan to withdraw your child from the program, please notify the Director in writing. This should be done two weeks prior to the last day your child will be in the program. Your monthly/weekly tuition charge will continue until notice is given</w:t>
      </w:r>
    </w:p>
    <w:p w:rsidR="000E11E3" w:rsidRDefault="000E11E3" w:rsidP="00533883">
      <w:pPr>
        <w:rPr>
          <w:rFonts w:ascii="Century Gothic" w:hAnsi="Century Gothic"/>
          <w:sz w:val="24"/>
          <w:szCs w:val="24"/>
        </w:rPr>
      </w:pPr>
      <w:r>
        <w:rPr>
          <w:rFonts w:ascii="Century Gothic" w:hAnsi="Century Gothic"/>
          <w:sz w:val="24"/>
          <w:szCs w:val="24"/>
        </w:rPr>
        <w:t>We reserve the right to withdraw any child from the program for any of the following reasons:</w:t>
      </w:r>
    </w:p>
    <w:p w:rsidR="000E11E3" w:rsidRDefault="000E11E3" w:rsidP="000E11E3">
      <w:pPr>
        <w:pStyle w:val="ListParagraph"/>
        <w:numPr>
          <w:ilvl w:val="0"/>
          <w:numId w:val="3"/>
        </w:numPr>
        <w:rPr>
          <w:rFonts w:ascii="Century Gothic" w:hAnsi="Century Gothic"/>
          <w:sz w:val="24"/>
          <w:szCs w:val="24"/>
        </w:rPr>
      </w:pPr>
      <w:r>
        <w:rPr>
          <w:rFonts w:ascii="Century Gothic" w:hAnsi="Century Gothic"/>
          <w:sz w:val="24"/>
          <w:szCs w:val="24"/>
        </w:rPr>
        <w:t>The child is a constant disturbance to the others</w:t>
      </w:r>
    </w:p>
    <w:p w:rsidR="000E11E3" w:rsidRDefault="000E11E3" w:rsidP="000E11E3">
      <w:pPr>
        <w:pStyle w:val="ListParagraph"/>
        <w:numPr>
          <w:ilvl w:val="0"/>
          <w:numId w:val="3"/>
        </w:numPr>
        <w:rPr>
          <w:rFonts w:ascii="Century Gothic" w:hAnsi="Century Gothic"/>
          <w:sz w:val="24"/>
          <w:szCs w:val="24"/>
        </w:rPr>
      </w:pPr>
      <w:r>
        <w:rPr>
          <w:rFonts w:ascii="Century Gothic" w:hAnsi="Century Gothic"/>
          <w:sz w:val="24"/>
          <w:szCs w:val="24"/>
        </w:rPr>
        <w:lastRenderedPageBreak/>
        <w:t>Repeatedly injures other children</w:t>
      </w:r>
    </w:p>
    <w:p w:rsidR="000E11E3" w:rsidRDefault="000E11E3" w:rsidP="000E11E3">
      <w:pPr>
        <w:pStyle w:val="ListParagraph"/>
        <w:numPr>
          <w:ilvl w:val="0"/>
          <w:numId w:val="3"/>
        </w:numPr>
        <w:rPr>
          <w:rFonts w:ascii="Century Gothic" w:hAnsi="Century Gothic"/>
          <w:sz w:val="24"/>
          <w:szCs w:val="24"/>
        </w:rPr>
      </w:pPr>
      <w:r>
        <w:rPr>
          <w:rFonts w:ascii="Century Gothic" w:hAnsi="Century Gothic"/>
          <w:sz w:val="24"/>
          <w:szCs w:val="24"/>
        </w:rPr>
        <w:t xml:space="preserve">Continually behaves in a manner that threatens his/her own safety </w:t>
      </w:r>
    </w:p>
    <w:p w:rsidR="000E11E3" w:rsidRDefault="000E11E3" w:rsidP="000E11E3">
      <w:pPr>
        <w:pStyle w:val="ListParagraph"/>
        <w:numPr>
          <w:ilvl w:val="0"/>
          <w:numId w:val="3"/>
        </w:numPr>
        <w:rPr>
          <w:rFonts w:ascii="Century Gothic" w:hAnsi="Century Gothic"/>
          <w:sz w:val="24"/>
          <w:szCs w:val="24"/>
        </w:rPr>
      </w:pPr>
      <w:r>
        <w:rPr>
          <w:rFonts w:ascii="Century Gothic" w:hAnsi="Century Gothic"/>
          <w:sz w:val="24"/>
          <w:szCs w:val="24"/>
        </w:rPr>
        <w:t>It is evident that the programs schedule, philosophies, and goals or other issues are in conflict with a family.</w:t>
      </w:r>
    </w:p>
    <w:p w:rsidR="000E11E3" w:rsidRDefault="000E11E3" w:rsidP="000E11E3">
      <w:pPr>
        <w:pStyle w:val="ListParagraph"/>
        <w:numPr>
          <w:ilvl w:val="0"/>
          <w:numId w:val="3"/>
        </w:numPr>
        <w:rPr>
          <w:rFonts w:ascii="Century Gothic" w:hAnsi="Century Gothic"/>
          <w:sz w:val="24"/>
          <w:szCs w:val="24"/>
        </w:rPr>
      </w:pPr>
      <w:r>
        <w:rPr>
          <w:rFonts w:ascii="Century Gothic" w:hAnsi="Century Gothic"/>
          <w:sz w:val="24"/>
          <w:szCs w:val="24"/>
        </w:rPr>
        <w:t>Non-payment fees</w:t>
      </w:r>
    </w:p>
    <w:p w:rsidR="000E11E3" w:rsidRDefault="000E11E3" w:rsidP="000E11E3">
      <w:pPr>
        <w:rPr>
          <w:rFonts w:ascii="Century Gothic" w:hAnsi="Century Gothic"/>
          <w:b/>
          <w:sz w:val="24"/>
          <w:szCs w:val="24"/>
          <w:u w:val="single"/>
        </w:rPr>
      </w:pPr>
      <w:r w:rsidRPr="000E11E3">
        <w:rPr>
          <w:rFonts w:ascii="Century Gothic" w:hAnsi="Century Gothic"/>
          <w:b/>
          <w:sz w:val="24"/>
          <w:szCs w:val="24"/>
          <w:u w:val="single"/>
        </w:rPr>
        <w:t xml:space="preserve">Please note: prior to asking a parent to withdraw a child, we will contact the parent and attempt to resolve the issue to concern. </w:t>
      </w:r>
    </w:p>
    <w:p w:rsidR="000E11E3" w:rsidRDefault="000E11E3" w:rsidP="000E11E3">
      <w:pPr>
        <w:rPr>
          <w:rFonts w:ascii="Century Gothic" w:hAnsi="Century Gothic"/>
          <w:b/>
          <w:sz w:val="28"/>
          <w:szCs w:val="28"/>
          <w:u w:val="single"/>
        </w:rPr>
      </w:pPr>
      <w:r>
        <w:rPr>
          <w:rFonts w:ascii="Century Gothic" w:hAnsi="Century Gothic"/>
          <w:b/>
          <w:sz w:val="28"/>
          <w:szCs w:val="28"/>
          <w:u w:val="single"/>
        </w:rPr>
        <w:t>Health policy:</w:t>
      </w:r>
    </w:p>
    <w:p w:rsidR="000E11E3" w:rsidRDefault="000E11E3" w:rsidP="000E11E3">
      <w:pPr>
        <w:rPr>
          <w:rFonts w:ascii="Century Gothic" w:hAnsi="Century Gothic"/>
          <w:sz w:val="24"/>
          <w:szCs w:val="24"/>
        </w:rPr>
      </w:pPr>
      <w:r>
        <w:rPr>
          <w:rFonts w:ascii="Century Gothic" w:hAnsi="Century Gothic"/>
          <w:sz w:val="24"/>
          <w:szCs w:val="24"/>
        </w:rPr>
        <w:t xml:space="preserve">If your child is unable to participate in daily activities such as outdoor/playground time, he/she should be kept home that day. </w:t>
      </w:r>
    </w:p>
    <w:p w:rsidR="000E11E3" w:rsidRDefault="000E11E3" w:rsidP="000E11E3">
      <w:pPr>
        <w:rPr>
          <w:rFonts w:ascii="Century Gothic" w:hAnsi="Century Gothic"/>
          <w:sz w:val="24"/>
          <w:szCs w:val="24"/>
        </w:rPr>
      </w:pPr>
      <w:r w:rsidRPr="000E11E3">
        <w:rPr>
          <w:rFonts w:ascii="Century Gothic" w:hAnsi="Century Gothic"/>
          <w:sz w:val="24"/>
          <w:szCs w:val="24"/>
        </w:rPr>
        <w:t xml:space="preserve">If your child has exhibited any of the following symptoms in the last 24 hours, do not send your child to school. If your child exhibits any of the following symptoms while ad Daydreams, we will notify you immediately. We will ask that you come and pick up your child within two hours after the initial phone call. </w:t>
      </w:r>
    </w:p>
    <w:p w:rsidR="000E11E3"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Fever at or over 101.0</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Diarrhea ( two episodes in a school day)</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Vomiting</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Excessively runny nose (thick or greenish discharge)</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Sever cold</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Sore throat</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Bad and/or continuous cough</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 xml:space="preserve">Unusual skin rash </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Conjunctivitis (pink eye) or “cold in the eye”</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Head lice (no nit policy)</w:t>
      </w:r>
    </w:p>
    <w:p w:rsidR="00010E71" w:rsidRDefault="00010E71" w:rsidP="000E11E3">
      <w:pPr>
        <w:pStyle w:val="ListParagraph"/>
        <w:numPr>
          <w:ilvl w:val="0"/>
          <w:numId w:val="5"/>
        </w:numPr>
        <w:rPr>
          <w:rFonts w:ascii="Century Gothic" w:hAnsi="Century Gothic"/>
          <w:sz w:val="24"/>
          <w:szCs w:val="24"/>
        </w:rPr>
      </w:pPr>
      <w:r>
        <w:rPr>
          <w:rFonts w:ascii="Century Gothic" w:hAnsi="Century Gothic"/>
          <w:sz w:val="24"/>
          <w:szCs w:val="24"/>
        </w:rPr>
        <w:t>Communicable diseases (chicken pox, roseola, etc.)</w:t>
      </w:r>
    </w:p>
    <w:p w:rsidR="00010E71" w:rsidRDefault="00010E71" w:rsidP="00010E71">
      <w:pPr>
        <w:rPr>
          <w:rFonts w:ascii="Century Gothic" w:hAnsi="Century Gothic"/>
          <w:sz w:val="24"/>
          <w:szCs w:val="24"/>
        </w:rPr>
      </w:pPr>
      <w:r>
        <w:rPr>
          <w:rFonts w:ascii="Century Gothic" w:hAnsi="Century Gothic"/>
          <w:sz w:val="24"/>
          <w:szCs w:val="24"/>
        </w:rPr>
        <w:t xml:space="preserve">Your child </w:t>
      </w:r>
      <w:r>
        <w:rPr>
          <w:rFonts w:ascii="Century Gothic" w:hAnsi="Century Gothic"/>
          <w:b/>
          <w:sz w:val="24"/>
          <w:szCs w:val="24"/>
        </w:rPr>
        <w:t>must be free of any of the above symptoms for 24 hours before returning to school</w:t>
      </w:r>
      <w:r>
        <w:rPr>
          <w:rFonts w:ascii="Century Gothic" w:hAnsi="Century Gothic"/>
          <w:sz w:val="24"/>
          <w:szCs w:val="24"/>
        </w:rPr>
        <w:t xml:space="preserve"> or be on a doctor prescribed antibiotic for 24 hours before returning to school. You must notify the administration immediately if your child contracts a contagious disease. </w:t>
      </w:r>
    </w:p>
    <w:p w:rsidR="00010E71" w:rsidRDefault="00010E71" w:rsidP="00010E71">
      <w:pPr>
        <w:rPr>
          <w:rFonts w:ascii="Century Gothic" w:hAnsi="Century Gothic"/>
          <w:sz w:val="24"/>
          <w:szCs w:val="24"/>
        </w:rPr>
      </w:pPr>
      <w:r>
        <w:rPr>
          <w:rFonts w:ascii="Century Gothic" w:hAnsi="Century Gothic"/>
          <w:sz w:val="24"/>
          <w:szCs w:val="24"/>
        </w:rPr>
        <w:t>We will gladly administer medication with a prescription to you</w:t>
      </w:r>
      <w:r w:rsidR="00ED43B7">
        <w:rPr>
          <w:rFonts w:ascii="Century Gothic" w:hAnsi="Century Gothic"/>
          <w:sz w:val="24"/>
          <w:szCs w:val="24"/>
        </w:rPr>
        <w:t>r</w:t>
      </w:r>
      <w:r>
        <w:rPr>
          <w:rFonts w:ascii="Century Gothic" w:hAnsi="Century Gothic"/>
          <w:sz w:val="24"/>
          <w:szCs w:val="24"/>
        </w:rPr>
        <w:t xml:space="preserve"> </w:t>
      </w:r>
      <w:r w:rsidR="00ED43B7">
        <w:rPr>
          <w:rFonts w:ascii="Century Gothic" w:hAnsi="Century Gothic"/>
          <w:sz w:val="24"/>
          <w:szCs w:val="24"/>
        </w:rPr>
        <w:t>child</w:t>
      </w:r>
      <w:r>
        <w:rPr>
          <w:rFonts w:ascii="Century Gothic" w:hAnsi="Century Gothic"/>
          <w:sz w:val="24"/>
          <w:szCs w:val="24"/>
        </w:rPr>
        <w:t xml:space="preserve">. You must complete the authorized form allowing us to do so. This does not include medications such as Tylenol </w:t>
      </w:r>
      <w:r w:rsidR="00ED43B7">
        <w:rPr>
          <w:rFonts w:ascii="Century Gothic" w:hAnsi="Century Gothic"/>
          <w:sz w:val="24"/>
          <w:szCs w:val="24"/>
        </w:rPr>
        <w:t>or Advil to prevent/treat fevers, unless they are accompanied by a prescription from the doctor. This form is available in the office and must be completed before medication will be dispensed.</w:t>
      </w:r>
    </w:p>
    <w:p w:rsidR="00ED43B7" w:rsidRDefault="00ED43B7" w:rsidP="00010E71">
      <w:pPr>
        <w:rPr>
          <w:rFonts w:ascii="Century Gothic" w:hAnsi="Century Gothic"/>
          <w:b/>
          <w:sz w:val="28"/>
          <w:szCs w:val="28"/>
          <w:u w:val="single"/>
        </w:rPr>
      </w:pPr>
      <w:r>
        <w:rPr>
          <w:rFonts w:ascii="Century Gothic" w:hAnsi="Century Gothic"/>
          <w:b/>
          <w:sz w:val="28"/>
          <w:szCs w:val="28"/>
          <w:u w:val="single"/>
        </w:rPr>
        <w:t>Emergency plans</w:t>
      </w:r>
    </w:p>
    <w:p w:rsidR="00ED43B7" w:rsidRDefault="00ED43B7" w:rsidP="00010E71">
      <w:pPr>
        <w:rPr>
          <w:rFonts w:ascii="Century Gothic" w:hAnsi="Century Gothic"/>
          <w:b/>
          <w:sz w:val="28"/>
          <w:szCs w:val="28"/>
          <w:u w:val="single"/>
        </w:rPr>
      </w:pPr>
      <w:r>
        <w:rPr>
          <w:rFonts w:ascii="Century Gothic" w:hAnsi="Century Gothic"/>
          <w:b/>
          <w:sz w:val="28"/>
          <w:szCs w:val="28"/>
          <w:u w:val="single"/>
        </w:rPr>
        <w:t>Accidents and First Aid:</w:t>
      </w:r>
    </w:p>
    <w:p w:rsidR="00ED43B7" w:rsidRDefault="00ED43B7" w:rsidP="00010E71">
      <w:pPr>
        <w:rPr>
          <w:rFonts w:ascii="Century Gothic" w:hAnsi="Century Gothic"/>
          <w:sz w:val="24"/>
          <w:szCs w:val="24"/>
        </w:rPr>
      </w:pPr>
      <w:r>
        <w:rPr>
          <w:rFonts w:ascii="Century Gothic" w:hAnsi="Century Gothic"/>
          <w:sz w:val="24"/>
          <w:szCs w:val="24"/>
        </w:rPr>
        <w:t>Unfortunately accidents happen. While we try to minimize the number of accidents that occur while your child is away, we cannot always prevent every one. Should your child have an accident while at school, the incident will be documented, and, if necessa</w:t>
      </w:r>
      <w:r w:rsidR="00486AA5">
        <w:rPr>
          <w:rFonts w:ascii="Century Gothic" w:hAnsi="Century Gothic"/>
          <w:sz w:val="24"/>
          <w:szCs w:val="24"/>
        </w:rPr>
        <w:t xml:space="preserve">ry, we will </w:t>
      </w:r>
      <w:r w:rsidR="00486AA5">
        <w:rPr>
          <w:rFonts w:ascii="Century Gothic" w:hAnsi="Century Gothic"/>
          <w:sz w:val="24"/>
          <w:szCs w:val="24"/>
        </w:rPr>
        <w:lastRenderedPageBreak/>
        <w:t xml:space="preserve">notify the </w:t>
      </w:r>
      <w:proofErr w:type="gramStart"/>
      <w:r w:rsidR="00486AA5">
        <w:rPr>
          <w:rFonts w:ascii="Century Gothic" w:hAnsi="Century Gothic"/>
          <w:sz w:val="24"/>
          <w:szCs w:val="24"/>
        </w:rPr>
        <w:t>parents.</w:t>
      </w:r>
      <w:proofErr w:type="gramEnd"/>
      <w:r w:rsidR="00486AA5">
        <w:rPr>
          <w:rFonts w:ascii="Century Gothic" w:hAnsi="Century Gothic"/>
          <w:sz w:val="24"/>
          <w:szCs w:val="24"/>
        </w:rPr>
        <w:t xml:space="preserve"> Minor bumps and scratches will be taken care of and cleaned with soap and water then bandaged. Ice and TLC will be applied. We are not allowed to use any other type of medication without a completed authorization form. </w:t>
      </w:r>
    </w:p>
    <w:p w:rsidR="00486AA5" w:rsidRDefault="00486AA5" w:rsidP="00010E71">
      <w:pPr>
        <w:rPr>
          <w:rFonts w:ascii="Century Gothic" w:hAnsi="Century Gothic"/>
          <w:b/>
          <w:sz w:val="28"/>
          <w:szCs w:val="28"/>
          <w:u w:val="single"/>
        </w:rPr>
      </w:pPr>
      <w:r>
        <w:rPr>
          <w:rFonts w:ascii="Century Gothic" w:hAnsi="Century Gothic"/>
          <w:b/>
          <w:sz w:val="28"/>
          <w:szCs w:val="28"/>
          <w:u w:val="single"/>
        </w:rPr>
        <w:t>Emergency medical treatment:</w:t>
      </w:r>
    </w:p>
    <w:p w:rsidR="00486AA5" w:rsidRDefault="00486AA5" w:rsidP="00010E71">
      <w:pPr>
        <w:rPr>
          <w:rFonts w:ascii="Century Gothic" w:hAnsi="Century Gothic"/>
          <w:sz w:val="24"/>
          <w:szCs w:val="24"/>
        </w:rPr>
      </w:pPr>
      <w:r>
        <w:rPr>
          <w:rFonts w:ascii="Century Gothic" w:hAnsi="Century Gothic"/>
          <w:sz w:val="24"/>
          <w:szCs w:val="24"/>
        </w:rPr>
        <w:t>In an emergency situation, school personnel will contact Emergency Fire and Medical Assistance (911). A parent or authorized contact will be notified immediately.</w:t>
      </w:r>
    </w:p>
    <w:p w:rsidR="00486AA5" w:rsidRDefault="00486AA5" w:rsidP="00010E71">
      <w:pPr>
        <w:rPr>
          <w:rFonts w:ascii="Century Gothic" w:hAnsi="Century Gothic"/>
          <w:b/>
          <w:sz w:val="28"/>
          <w:szCs w:val="28"/>
          <w:u w:val="single"/>
        </w:rPr>
      </w:pPr>
      <w:r>
        <w:rPr>
          <w:rFonts w:ascii="Century Gothic" w:hAnsi="Century Gothic"/>
          <w:b/>
          <w:sz w:val="28"/>
          <w:szCs w:val="28"/>
          <w:u w:val="single"/>
        </w:rPr>
        <w:t>Fire Drills:</w:t>
      </w:r>
    </w:p>
    <w:p w:rsidR="00486AA5" w:rsidRDefault="00486AA5" w:rsidP="00010E71">
      <w:pPr>
        <w:rPr>
          <w:rFonts w:ascii="Century Gothic" w:hAnsi="Century Gothic"/>
          <w:sz w:val="24"/>
          <w:szCs w:val="24"/>
        </w:rPr>
      </w:pPr>
      <w:r>
        <w:rPr>
          <w:rFonts w:ascii="Century Gothic" w:hAnsi="Century Gothic"/>
          <w:sz w:val="24"/>
          <w:szCs w:val="24"/>
        </w:rPr>
        <w:t>Fire drills are conducted monthly. Children are walked to a designated position at the perimeter of the school to clear a path for emergency vehicles.</w:t>
      </w:r>
    </w:p>
    <w:p w:rsidR="00486AA5" w:rsidRDefault="00486AA5" w:rsidP="00010E71">
      <w:pPr>
        <w:rPr>
          <w:rFonts w:ascii="Century Gothic" w:hAnsi="Century Gothic"/>
          <w:b/>
          <w:sz w:val="28"/>
          <w:szCs w:val="28"/>
          <w:u w:val="single"/>
        </w:rPr>
      </w:pPr>
      <w:r>
        <w:rPr>
          <w:rFonts w:ascii="Century Gothic" w:hAnsi="Century Gothic"/>
          <w:b/>
          <w:sz w:val="28"/>
          <w:szCs w:val="28"/>
          <w:u w:val="single"/>
        </w:rPr>
        <w:t>Tornado/Hurricane Warnings:</w:t>
      </w:r>
    </w:p>
    <w:p w:rsidR="00486AA5" w:rsidRDefault="00486AA5" w:rsidP="00010E71">
      <w:pPr>
        <w:rPr>
          <w:rFonts w:ascii="Century Gothic" w:hAnsi="Century Gothic"/>
          <w:sz w:val="24"/>
          <w:szCs w:val="24"/>
        </w:rPr>
      </w:pPr>
      <w:r>
        <w:rPr>
          <w:rFonts w:ascii="Century Gothic" w:hAnsi="Century Gothic"/>
          <w:sz w:val="24"/>
          <w:szCs w:val="24"/>
        </w:rPr>
        <w:t>Children will be walked to the interior hallway in the main building. We will seat the children in a tucked position.</w:t>
      </w:r>
    </w:p>
    <w:p w:rsidR="00486AA5" w:rsidRDefault="00486AA5" w:rsidP="00010E71">
      <w:pPr>
        <w:rPr>
          <w:rFonts w:ascii="Century Gothic" w:hAnsi="Century Gothic"/>
          <w:sz w:val="24"/>
          <w:szCs w:val="24"/>
        </w:rPr>
      </w:pPr>
    </w:p>
    <w:p w:rsidR="00486AA5" w:rsidRDefault="00486AA5" w:rsidP="00010E71">
      <w:pPr>
        <w:rPr>
          <w:rFonts w:ascii="Century Gothic" w:hAnsi="Century Gothic"/>
          <w:sz w:val="24"/>
          <w:szCs w:val="24"/>
        </w:rPr>
      </w:pPr>
    </w:p>
    <w:p w:rsidR="00486AA5" w:rsidRDefault="00486AA5" w:rsidP="00010E71">
      <w:pPr>
        <w:rPr>
          <w:rFonts w:ascii="Century Gothic" w:hAnsi="Century Gothic"/>
          <w:b/>
          <w:sz w:val="28"/>
          <w:szCs w:val="28"/>
          <w:u w:val="single"/>
        </w:rPr>
      </w:pPr>
      <w:r>
        <w:rPr>
          <w:rFonts w:ascii="Century Gothic" w:hAnsi="Century Gothic"/>
          <w:b/>
          <w:sz w:val="28"/>
          <w:szCs w:val="28"/>
          <w:u w:val="single"/>
        </w:rPr>
        <w:t>Major Disasters:</w:t>
      </w:r>
    </w:p>
    <w:p w:rsidR="00486AA5" w:rsidRDefault="00486AA5" w:rsidP="00010E71">
      <w:pPr>
        <w:rPr>
          <w:rFonts w:ascii="Century Gothic" w:hAnsi="Century Gothic"/>
          <w:sz w:val="24"/>
          <w:szCs w:val="24"/>
        </w:rPr>
      </w:pPr>
      <w:r>
        <w:rPr>
          <w:rFonts w:ascii="Century Gothic" w:hAnsi="Century Gothic"/>
          <w:sz w:val="24"/>
          <w:szCs w:val="24"/>
        </w:rPr>
        <w:t xml:space="preserve">Disasters of this type, which require the closing of the schools, will be handled through major communication channels. Television stations and radio stations will be direct communication channels. Messages concerning school closings will normally be announced early in the morning of each closing. Daydreams will follow the decisions made by the Orange County School Systems </w:t>
      </w:r>
    </w:p>
    <w:p w:rsidR="00486AA5" w:rsidRPr="00486AA5" w:rsidRDefault="00486AA5" w:rsidP="00010E71">
      <w:pPr>
        <w:rPr>
          <w:rFonts w:ascii="Century Gothic" w:hAnsi="Century Gothic"/>
          <w:sz w:val="24"/>
          <w:szCs w:val="24"/>
        </w:rPr>
      </w:pPr>
    </w:p>
    <w:p w:rsidR="00F4381B" w:rsidRDefault="00F4381B" w:rsidP="00010E71">
      <w:pPr>
        <w:rPr>
          <w:rFonts w:ascii="Century Gothic" w:hAnsi="Century Gothic"/>
          <w:b/>
          <w:sz w:val="28"/>
          <w:szCs w:val="28"/>
          <w:u w:val="single"/>
        </w:rPr>
      </w:pPr>
      <w:r>
        <w:rPr>
          <w:rFonts w:ascii="Century Gothic" w:hAnsi="Century Gothic"/>
          <w:b/>
          <w:sz w:val="28"/>
          <w:szCs w:val="28"/>
          <w:u w:val="single"/>
        </w:rPr>
        <w:t>Discipline Policy:</w:t>
      </w:r>
    </w:p>
    <w:p w:rsidR="00486AA5" w:rsidRDefault="00F4381B" w:rsidP="00010E71">
      <w:pPr>
        <w:rPr>
          <w:rFonts w:ascii="Century Gothic" w:hAnsi="Century Gothic"/>
          <w:sz w:val="24"/>
          <w:szCs w:val="24"/>
        </w:rPr>
      </w:pPr>
      <w:r>
        <w:rPr>
          <w:rFonts w:ascii="Century Gothic" w:hAnsi="Century Gothic"/>
          <w:sz w:val="24"/>
          <w:szCs w:val="24"/>
        </w:rPr>
        <w:t xml:space="preserve">At Daydreams, one of our goals is to help children become responsible citizens and to develop appropriate skills. To encourage the development of these skills, we use a positive approach. </w:t>
      </w:r>
      <w:r w:rsidR="00F956F5">
        <w:rPr>
          <w:rFonts w:ascii="Century Gothic" w:hAnsi="Century Gothic"/>
          <w:sz w:val="24"/>
          <w:szCs w:val="24"/>
        </w:rPr>
        <w:t xml:space="preserve">We always encourage appropriate behavior through the use of verbal praise, adult modeling, reminders, and encouragement. It is our intent to avoid embarrassing, humiliating, or frightening your child for inappropriate behaviors. At no time will your child be disciplined by the use of physical punishment. Removal of food privileges, lack of rest, of denial of toilet access will never be used to discipline your child. </w:t>
      </w:r>
    </w:p>
    <w:p w:rsidR="00F956F5" w:rsidRDefault="00F956F5" w:rsidP="00010E71">
      <w:pPr>
        <w:rPr>
          <w:rFonts w:ascii="Century Gothic" w:hAnsi="Century Gothic"/>
          <w:sz w:val="24"/>
          <w:szCs w:val="24"/>
        </w:rPr>
      </w:pPr>
      <w:r>
        <w:rPr>
          <w:rFonts w:ascii="Century Gothic" w:hAnsi="Century Gothic"/>
          <w:sz w:val="24"/>
          <w:szCs w:val="24"/>
        </w:rPr>
        <w:t>Remember that an unusually joyous, as well as an unpleasant experience at home, can affect a child’s behavior at school. Please let your child’s teacher know if there is a change in routine or an unusual event or circumstance at home. When necessary the following will be used:</w:t>
      </w:r>
    </w:p>
    <w:p w:rsidR="00F956F5" w:rsidRDefault="00F956F5" w:rsidP="00F956F5">
      <w:pPr>
        <w:pStyle w:val="ListParagraph"/>
        <w:numPr>
          <w:ilvl w:val="0"/>
          <w:numId w:val="6"/>
        </w:numPr>
        <w:rPr>
          <w:rFonts w:ascii="Century Gothic" w:hAnsi="Century Gothic"/>
          <w:sz w:val="24"/>
          <w:szCs w:val="24"/>
        </w:rPr>
      </w:pPr>
      <w:r>
        <w:rPr>
          <w:rFonts w:ascii="Century Gothic" w:hAnsi="Century Gothic"/>
          <w:sz w:val="24"/>
          <w:szCs w:val="24"/>
        </w:rPr>
        <w:t>The child will be offered an opportunity to move to a “safe spot” to take a break from the group.</w:t>
      </w:r>
    </w:p>
    <w:p w:rsidR="00F956F5" w:rsidRDefault="00F956F5" w:rsidP="00F956F5">
      <w:pPr>
        <w:pStyle w:val="ListParagraph"/>
        <w:numPr>
          <w:ilvl w:val="0"/>
          <w:numId w:val="6"/>
        </w:numPr>
        <w:rPr>
          <w:rFonts w:ascii="Century Gothic" w:hAnsi="Century Gothic"/>
          <w:sz w:val="24"/>
          <w:szCs w:val="24"/>
        </w:rPr>
      </w:pPr>
      <w:r>
        <w:rPr>
          <w:rFonts w:ascii="Century Gothic" w:hAnsi="Century Gothic"/>
          <w:sz w:val="24"/>
          <w:szCs w:val="24"/>
        </w:rPr>
        <w:lastRenderedPageBreak/>
        <w:t>If inappropriate behaviors persist, the child will be asked to go to the office and speak with the Director/Asst. Director.</w:t>
      </w:r>
    </w:p>
    <w:p w:rsidR="00F956F5" w:rsidRDefault="00F956F5" w:rsidP="00F956F5">
      <w:pPr>
        <w:pStyle w:val="ListParagraph"/>
        <w:numPr>
          <w:ilvl w:val="0"/>
          <w:numId w:val="6"/>
        </w:numPr>
        <w:rPr>
          <w:rFonts w:ascii="Century Gothic" w:hAnsi="Century Gothic"/>
          <w:sz w:val="24"/>
          <w:szCs w:val="24"/>
        </w:rPr>
      </w:pPr>
      <w:r>
        <w:rPr>
          <w:rFonts w:ascii="Century Gothic" w:hAnsi="Century Gothic"/>
          <w:sz w:val="24"/>
          <w:szCs w:val="24"/>
        </w:rPr>
        <w:t xml:space="preserve">Parents will be notified or reoccurring behavior difficulties or sever misbehaviors. We will work together to develop a plan for the child at school.  </w:t>
      </w:r>
    </w:p>
    <w:p w:rsidR="00F956F5" w:rsidRDefault="00F956F5" w:rsidP="00F956F5">
      <w:pPr>
        <w:pStyle w:val="ListParagraph"/>
        <w:numPr>
          <w:ilvl w:val="0"/>
          <w:numId w:val="6"/>
        </w:numPr>
        <w:rPr>
          <w:rFonts w:ascii="Century Gothic" w:hAnsi="Century Gothic"/>
          <w:sz w:val="24"/>
          <w:szCs w:val="24"/>
        </w:rPr>
      </w:pPr>
      <w:r>
        <w:rPr>
          <w:rFonts w:ascii="Century Gothic" w:hAnsi="Century Gothic"/>
          <w:sz w:val="24"/>
          <w:szCs w:val="24"/>
        </w:rPr>
        <w:t>If the disciplinary problem becomes too severe and our cooperative plan is ineffective, we reserve the right to ask that the child be withdrawn from school.</w:t>
      </w:r>
    </w:p>
    <w:p w:rsidR="00F956F5" w:rsidRDefault="00F956F5" w:rsidP="00F956F5">
      <w:pPr>
        <w:rPr>
          <w:rFonts w:ascii="Century Gothic" w:hAnsi="Century Gothic"/>
          <w:sz w:val="24"/>
          <w:szCs w:val="24"/>
        </w:rPr>
      </w:pPr>
      <w:r>
        <w:rPr>
          <w:rFonts w:ascii="Century Gothic" w:hAnsi="Century Gothic"/>
          <w:b/>
          <w:sz w:val="28"/>
          <w:szCs w:val="24"/>
          <w:u w:val="single"/>
        </w:rPr>
        <w:t>Biting Policy:</w:t>
      </w:r>
      <w:r>
        <w:rPr>
          <w:rFonts w:ascii="Century Gothic" w:hAnsi="Century Gothic"/>
          <w:b/>
          <w:sz w:val="28"/>
          <w:szCs w:val="24"/>
          <w:u w:val="single"/>
        </w:rPr>
        <w:br/>
      </w:r>
    </w:p>
    <w:p w:rsidR="00F956F5" w:rsidRDefault="00F956F5" w:rsidP="00F956F5">
      <w:pPr>
        <w:rPr>
          <w:rFonts w:ascii="Century Gothic" w:hAnsi="Century Gothic"/>
          <w:b/>
          <w:sz w:val="28"/>
          <w:szCs w:val="24"/>
          <w:u w:val="single"/>
        </w:rPr>
      </w:pPr>
      <w:r>
        <w:rPr>
          <w:rFonts w:ascii="Century Gothic" w:hAnsi="Century Gothic"/>
          <w:b/>
          <w:sz w:val="28"/>
          <w:szCs w:val="24"/>
          <w:u w:val="single"/>
        </w:rPr>
        <w:t>For Parents:</w:t>
      </w:r>
    </w:p>
    <w:p w:rsidR="00F956F5" w:rsidRDefault="00F956F5" w:rsidP="00F956F5">
      <w:pPr>
        <w:rPr>
          <w:rFonts w:ascii="Century Gothic" w:hAnsi="Century Gothic"/>
          <w:sz w:val="24"/>
          <w:szCs w:val="24"/>
        </w:rPr>
      </w:pPr>
      <w:r>
        <w:rPr>
          <w:rFonts w:ascii="Century Gothic" w:hAnsi="Century Gothic"/>
          <w:sz w:val="24"/>
          <w:szCs w:val="24"/>
        </w:rPr>
        <w:t xml:space="preserve">First offense – A warning in the form of a note will be given to the parents telling of the incident. </w:t>
      </w:r>
    </w:p>
    <w:p w:rsidR="00F956F5" w:rsidRDefault="00F956F5" w:rsidP="00F956F5">
      <w:pPr>
        <w:rPr>
          <w:rFonts w:ascii="Century Gothic" w:hAnsi="Century Gothic"/>
          <w:sz w:val="24"/>
          <w:szCs w:val="24"/>
        </w:rPr>
      </w:pPr>
      <w:r>
        <w:rPr>
          <w:rFonts w:ascii="Century Gothic" w:hAnsi="Century Gothic"/>
          <w:sz w:val="24"/>
          <w:szCs w:val="24"/>
        </w:rPr>
        <w:t xml:space="preserve">Second offense – a parent conference is required and strategies will be developed to assist the child at school. </w:t>
      </w:r>
    </w:p>
    <w:p w:rsidR="00CD0AF8" w:rsidRDefault="00CD0AF8" w:rsidP="00F956F5">
      <w:pPr>
        <w:rPr>
          <w:rFonts w:ascii="Century Gothic" w:hAnsi="Century Gothic"/>
          <w:sz w:val="24"/>
          <w:szCs w:val="24"/>
        </w:rPr>
      </w:pPr>
      <w:r>
        <w:rPr>
          <w:rFonts w:ascii="Century Gothic" w:hAnsi="Century Gothic"/>
          <w:sz w:val="24"/>
          <w:szCs w:val="24"/>
        </w:rPr>
        <w:t>Third offense – parents will be called to immediately pick up their child. The child may not return for 24 hour period from the time of pick up.</w:t>
      </w:r>
    </w:p>
    <w:p w:rsidR="00CD0AF8" w:rsidRDefault="00CD0AF8" w:rsidP="00F956F5">
      <w:pPr>
        <w:rPr>
          <w:rFonts w:ascii="Century Gothic" w:hAnsi="Century Gothic"/>
          <w:sz w:val="24"/>
          <w:szCs w:val="24"/>
        </w:rPr>
      </w:pPr>
      <w:r>
        <w:rPr>
          <w:rFonts w:ascii="Century Gothic" w:hAnsi="Century Gothic"/>
          <w:sz w:val="24"/>
          <w:szCs w:val="24"/>
        </w:rPr>
        <w:t xml:space="preserve">Fourth offense – this would result in dismissal from the program unless extenuating circumstances are involved. </w:t>
      </w:r>
    </w:p>
    <w:p w:rsidR="00CD0AF8" w:rsidRDefault="00CD0AF8" w:rsidP="00F956F5">
      <w:pPr>
        <w:rPr>
          <w:rFonts w:ascii="Century Gothic" w:hAnsi="Century Gothic"/>
          <w:b/>
          <w:sz w:val="28"/>
          <w:szCs w:val="28"/>
          <w:u w:val="single"/>
        </w:rPr>
      </w:pPr>
      <w:r>
        <w:rPr>
          <w:rFonts w:ascii="Century Gothic" w:hAnsi="Century Gothic"/>
          <w:b/>
          <w:sz w:val="28"/>
          <w:szCs w:val="28"/>
          <w:u w:val="single"/>
        </w:rPr>
        <w:t>For Children:</w:t>
      </w:r>
    </w:p>
    <w:p w:rsidR="00CD0AF8" w:rsidRDefault="00CD0AF8" w:rsidP="00F956F5">
      <w:pPr>
        <w:rPr>
          <w:rFonts w:ascii="Century Gothic" w:hAnsi="Century Gothic"/>
          <w:sz w:val="24"/>
          <w:szCs w:val="24"/>
        </w:rPr>
      </w:pPr>
      <w:r>
        <w:rPr>
          <w:rFonts w:ascii="Century Gothic" w:hAnsi="Century Gothic"/>
          <w:sz w:val="24"/>
          <w:szCs w:val="24"/>
        </w:rPr>
        <w:t xml:space="preserve">Procedures will be followed in the classroom such as separation from peers, loss of privilege, or other actions stated in a developed discipline plan or </w:t>
      </w:r>
      <w:proofErr w:type="gramStart"/>
      <w:r>
        <w:rPr>
          <w:rFonts w:ascii="Century Gothic" w:hAnsi="Century Gothic"/>
          <w:sz w:val="24"/>
          <w:szCs w:val="24"/>
        </w:rPr>
        <w:t>In</w:t>
      </w:r>
      <w:proofErr w:type="gramEnd"/>
      <w:r>
        <w:rPr>
          <w:rFonts w:ascii="Century Gothic" w:hAnsi="Century Gothic"/>
          <w:sz w:val="24"/>
          <w:szCs w:val="24"/>
        </w:rPr>
        <w:t xml:space="preserve"> the discipline portion of this handbook. </w:t>
      </w:r>
    </w:p>
    <w:p w:rsidR="00CD0AF8" w:rsidRDefault="00CD0AF8" w:rsidP="00F956F5">
      <w:pPr>
        <w:rPr>
          <w:rFonts w:ascii="Century Gothic" w:hAnsi="Century Gothic"/>
          <w:b/>
          <w:sz w:val="28"/>
          <w:szCs w:val="28"/>
          <w:u w:val="single"/>
        </w:rPr>
      </w:pPr>
      <w:r>
        <w:rPr>
          <w:rFonts w:ascii="Century Gothic" w:hAnsi="Century Gothic"/>
          <w:b/>
          <w:sz w:val="28"/>
          <w:szCs w:val="28"/>
          <w:u w:val="single"/>
        </w:rPr>
        <w:t>Changes in the Home Situation:</w:t>
      </w:r>
    </w:p>
    <w:p w:rsidR="00CD0AF8" w:rsidRDefault="00CD0AF8" w:rsidP="00F956F5">
      <w:pPr>
        <w:rPr>
          <w:rFonts w:ascii="Century Gothic" w:hAnsi="Century Gothic"/>
          <w:sz w:val="24"/>
          <w:szCs w:val="24"/>
        </w:rPr>
      </w:pPr>
      <w:r>
        <w:rPr>
          <w:rFonts w:ascii="Century Gothic" w:hAnsi="Century Gothic"/>
          <w:sz w:val="24"/>
          <w:szCs w:val="24"/>
        </w:rPr>
        <w:t xml:space="preserve">Occasionally there may be a personal crisis in your family. Although this may not be related to the center, it may adversely affect the behavior of your child while in our care. It is not our purpose to invade your privacy; however, should such an event occur, we would appreciate a brief note or phone call to make us aware of your personal situation. This would allow us to respond to the special needs of your child. </w:t>
      </w:r>
    </w:p>
    <w:p w:rsidR="00CD0AF8" w:rsidRDefault="00CD0AF8" w:rsidP="00CD0AF8">
      <w:pPr>
        <w:jc w:val="center"/>
        <w:rPr>
          <w:rFonts w:ascii="Century Gothic" w:hAnsi="Century Gothic"/>
          <w:b/>
          <w:sz w:val="28"/>
          <w:szCs w:val="28"/>
          <w:u w:val="single"/>
        </w:rPr>
      </w:pPr>
      <w:r>
        <w:rPr>
          <w:rFonts w:ascii="Century Gothic" w:hAnsi="Century Gothic"/>
          <w:b/>
          <w:sz w:val="28"/>
          <w:szCs w:val="28"/>
          <w:u w:val="single"/>
        </w:rPr>
        <w:t>Financial Policies of Daydreams</w:t>
      </w:r>
    </w:p>
    <w:p w:rsidR="00CD0AF8" w:rsidRDefault="00CD0AF8" w:rsidP="00F956F5">
      <w:pPr>
        <w:rPr>
          <w:rFonts w:ascii="Century Gothic" w:hAnsi="Century Gothic"/>
          <w:b/>
          <w:sz w:val="28"/>
          <w:szCs w:val="28"/>
          <w:u w:val="single"/>
        </w:rPr>
      </w:pPr>
      <w:r>
        <w:rPr>
          <w:rFonts w:ascii="Century Gothic" w:hAnsi="Century Gothic"/>
          <w:b/>
          <w:sz w:val="28"/>
          <w:szCs w:val="28"/>
          <w:u w:val="single"/>
        </w:rPr>
        <w:t>Tuition Payment Policy</w:t>
      </w:r>
    </w:p>
    <w:p w:rsidR="00CD0AF8" w:rsidRDefault="00CD0AF8" w:rsidP="00F956F5">
      <w:pPr>
        <w:rPr>
          <w:rFonts w:ascii="Century Gothic" w:hAnsi="Century Gothic"/>
          <w:b/>
          <w:sz w:val="28"/>
          <w:szCs w:val="28"/>
        </w:rPr>
      </w:pPr>
      <w:r w:rsidRPr="00CD0AF8">
        <w:rPr>
          <w:rFonts w:ascii="Century Gothic" w:hAnsi="Century Gothic"/>
          <w:b/>
          <w:sz w:val="28"/>
          <w:szCs w:val="28"/>
        </w:rPr>
        <w:t>Monthly Preschool Tuition:</w:t>
      </w:r>
      <w:r>
        <w:rPr>
          <w:rFonts w:ascii="Century Gothic" w:hAnsi="Century Gothic"/>
          <w:b/>
          <w:sz w:val="28"/>
          <w:szCs w:val="28"/>
        </w:rPr>
        <w:t xml:space="preserve"> </w:t>
      </w:r>
    </w:p>
    <w:p w:rsidR="00CD0AF8" w:rsidRDefault="00CD0AF8" w:rsidP="00F956F5">
      <w:pPr>
        <w:rPr>
          <w:rFonts w:ascii="Century Gothic" w:hAnsi="Century Gothic"/>
          <w:sz w:val="24"/>
          <w:szCs w:val="24"/>
        </w:rPr>
      </w:pPr>
      <w:r>
        <w:rPr>
          <w:rFonts w:ascii="Century Gothic" w:hAnsi="Century Gothic"/>
          <w:sz w:val="24"/>
          <w:szCs w:val="24"/>
        </w:rPr>
        <w:t>Tuition is computed on a monthly basis, NOT an attendance.</w:t>
      </w:r>
    </w:p>
    <w:p w:rsidR="00CD0AF8" w:rsidRDefault="00CD0AF8" w:rsidP="00CD0AF8">
      <w:pPr>
        <w:pStyle w:val="ListParagraph"/>
        <w:numPr>
          <w:ilvl w:val="0"/>
          <w:numId w:val="8"/>
        </w:numPr>
        <w:rPr>
          <w:rFonts w:ascii="Century Gothic" w:hAnsi="Century Gothic"/>
          <w:sz w:val="24"/>
          <w:szCs w:val="24"/>
        </w:rPr>
      </w:pPr>
      <w:r>
        <w:rPr>
          <w:rFonts w:ascii="Century Gothic" w:hAnsi="Century Gothic"/>
          <w:sz w:val="24"/>
          <w:szCs w:val="24"/>
        </w:rPr>
        <w:t xml:space="preserve">Monthly tuition payments are due in the </w:t>
      </w:r>
      <w:r w:rsidRPr="00CD0AF8">
        <w:rPr>
          <w:rFonts w:ascii="Century Gothic" w:hAnsi="Century Gothic"/>
          <w:b/>
          <w:sz w:val="24"/>
          <w:szCs w:val="24"/>
          <w:u w:val="single"/>
        </w:rPr>
        <w:t>FIRST</w:t>
      </w:r>
      <w:r>
        <w:rPr>
          <w:rFonts w:ascii="Century Gothic" w:hAnsi="Century Gothic"/>
          <w:sz w:val="24"/>
          <w:szCs w:val="24"/>
        </w:rPr>
        <w:t xml:space="preserve"> of each month. There</w:t>
      </w:r>
      <w:r w:rsidR="003B72EB">
        <w:rPr>
          <w:rFonts w:ascii="Century Gothic" w:hAnsi="Century Gothic"/>
          <w:sz w:val="24"/>
          <w:szCs w:val="24"/>
        </w:rPr>
        <w:t xml:space="preserve"> will be a $20</w:t>
      </w:r>
      <w:r>
        <w:rPr>
          <w:rFonts w:ascii="Century Gothic" w:hAnsi="Century Gothic"/>
          <w:sz w:val="24"/>
          <w:szCs w:val="24"/>
        </w:rPr>
        <w:t>.00 late fee for payments received after the 3</w:t>
      </w:r>
      <w:r w:rsidRPr="00CD0AF8">
        <w:rPr>
          <w:rFonts w:ascii="Century Gothic" w:hAnsi="Century Gothic"/>
          <w:sz w:val="24"/>
          <w:szCs w:val="24"/>
          <w:vertAlign w:val="superscript"/>
        </w:rPr>
        <w:t>rd</w:t>
      </w:r>
      <w:r>
        <w:rPr>
          <w:rFonts w:ascii="Century Gothic" w:hAnsi="Century Gothic"/>
          <w:sz w:val="24"/>
          <w:szCs w:val="24"/>
        </w:rPr>
        <w:t xml:space="preserve"> of the month. If payment is not received by the 5</w:t>
      </w:r>
      <w:r w:rsidRPr="00CD0AF8">
        <w:rPr>
          <w:rFonts w:ascii="Century Gothic" w:hAnsi="Century Gothic"/>
          <w:sz w:val="24"/>
          <w:szCs w:val="24"/>
          <w:vertAlign w:val="superscript"/>
        </w:rPr>
        <w:t>th</w:t>
      </w:r>
      <w:r>
        <w:rPr>
          <w:rFonts w:ascii="Century Gothic" w:hAnsi="Century Gothic"/>
          <w:sz w:val="24"/>
          <w:szCs w:val="24"/>
        </w:rPr>
        <w:t xml:space="preserve"> of the month, the child will not be allowed to attend the program until tuition and all fees are paid.</w:t>
      </w:r>
    </w:p>
    <w:p w:rsidR="00CD0AF8" w:rsidRDefault="00CD0AF8" w:rsidP="00CD0AF8">
      <w:pPr>
        <w:rPr>
          <w:rFonts w:ascii="Century Gothic" w:hAnsi="Century Gothic"/>
          <w:b/>
          <w:sz w:val="28"/>
          <w:szCs w:val="28"/>
          <w:u w:val="single"/>
        </w:rPr>
      </w:pPr>
      <w:r>
        <w:rPr>
          <w:rFonts w:ascii="Century Gothic" w:hAnsi="Century Gothic"/>
          <w:b/>
          <w:sz w:val="28"/>
          <w:szCs w:val="28"/>
          <w:u w:val="single"/>
        </w:rPr>
        <w:lastRenderedPageBreak/>
        <w:t>Weekly Preschool Tuition:</w:t>
      </w:r>
    </w:p>
    <w:p w:rsidR="00CD0AF8" w:rsidRPr="00DC0BD9" w:rsidRDefault="00CD0AF8" w:rsidP="00CD0AF8">
      <w:pPr>
        <w:pStyle w:val="ListParagraph"/>
        <w:numPr>
          <w:ilvl w:val="0"/>
          <w:numId w:val="8"/>
        </w:numPr>
        <w:rPr>
          <w:rFonts w:ascii="Century Gothic" w:hAnsi="Century Gothic"/>
          <w:b/>
          <w:sz w:val="28"/>
          <w:szCs w:val="28"/>
          <w:u w:val="single"/>
        </w:rPr>
      </w:pPr>
      <w:r>
        <w:rPr>
          <w:rFonts w:ascii="Century Gothic" w:hAnsi="Century Gothic"/>
          <w:sz w:val="24"/>
          <w:szCs w:val="24"/>
        </w:rPr>
        <w:t xml:space="preserve">Payments for students who are enrolled </w:t>
      </w:r>
      <w:r w:rsidR="00DC0BD9">
        <w:rPr>
          <w:rFonts w:ascii="Century Gothic" w:hAnsi="Century Gothic"/>
          <w:sz w:val="24"/>
          <w:szCs w:val="24"/>
        </w:rPr>
        <w:t>in the full day program can be made on a weekly basis. This tuition must be paid on Mondays. A</w:t>
      </w:r>
      <w:r w:rsidR="003B72EB">
        <w:rPr>
          <w:rFonts w:ascii="Century Gothic" w:hAnsi="Century Gothic"/>
          <w:sz w:val="24"/>
          <w:szCs w:val="24"/>
        </w:rPr>
        <w:t xml:space="preserve"> late fee of $20</w:t>
      </w:r>
      <w:r w:rsidR="00DC0BD9">
        <w:rPr>
          <w:rFonts w:ascii="Century Gothic" w:hAnsi="Century Gothic"/>
          <w:sz w:val="24"/>
          <w:szCs w:val="24"/>
        </w:rPr>
        <w:t>.00 will be assessed after Tuesday.</w:t>
      </w:r>
    </w:p>
    <w:p w:rsidR="00DC0BD9" w:rsidRPr="00DC0BD9" w:rsidRDefault="00DC0BD9" w:rsidP="00CD0AF8">
      <w:pPr>
        <w:pStyle w:val="ListParagraph"/>
        <w:numPr>
          <w:ilvl w:val="0"/>
          <w:numId w:val="8"/>
        </w:numPr>
        <w:rPr>
          <w:rFonts w:ascii="Century Gothic" w:hAnsi="Century Gothic"/>
          <w:b/>
          <w:sz w:val="28"/>
          <w:szCs w:val="28"/>
          <w:u w:val="single"/>
        </w:rPr>
      </w:pPr>
      <w:r>
        <w:rPr>
          <w:rFonts w:ascii="Century Gothic" w:hAnsi="Century Gothic"/>
          <w:sz w:val="24"/>
          <w:szCs w:val="24"/>
        </w:rPr>
        <w:t>If tuition goes unpaid for a period of two weeks, the child will be dismissed from the program and new enrollments will be accepted immediately to fill the vacancy.</w:t>
      </w:r>
    </w:p>
    <w:p w:rsidR="00DC0BD9" w:rsidRPr="00CD0AF8" w:rsidRDefault="00DC0BD9" w:rsidP="00CD0AF8">
      <w:pPr>
        <w:pStyle w:val="ListParagraph"/>
        <w:numPr>
          <w:ilvl w:val="0"/>
          <w:numId w:val="8"/>
        </w:numPr>
        <w:rPr>
          <w:rFonts w:ascii="Century Gothic" w:hAnsi="Century Gothic"/>
          <w:b/>
          <w:sz w:val="28"/>
          <w:szCs w:val="28"/>
          <w:u w:val="single"/>
        </w:rPr>
      </w:pPr>
      <w:r>
        <w:rPr>
          <w:rFonts w:ascii="Century Gothic" w:hAnsi="Century Gothic"/>
          <w:sz w:val="24"/>
          <w:szCs w:val="24"/>
        </w:rPr>
        <w:t xml:space="preserve">If your child is unable to attend the school for any reason, tuition must still be paid. </w:t>
      </w:r>
    </w:p>
    <w:p w:rsidR="00CD0AF8" w:rsidRDefault="00DC0BD9" w:rsidP="00F956F5">
      <w:pPr>
        <w:rPr>
          <w:rFonts w:ascii="Century Gothic" w:hAnsi="Century Gothic"/>
          <w:b/>
          <w:sz w:val="28"/>
          <w:szCs w:val="28"/>
          <w:u w:val="single"/>
        </w:rPr>
      </w:pPr>
      <w:r>
        <w:rPr>
          <w:rFonts w:ascii="Century Gothic" w:hAnsi="Century Gothic"/>
          <w:b/>
          <w:sz w:val="28"/>
          <w:szCs w:val="28"/>
          <w:u w:val="single"/>
        </w:rPr>
        <w:t>Discounts:</w:t>
      </w:r>
    </w:p>
    <w:p w:rsidR="00F956F5" w:rsidRPr="00ED43B7" w:rsidRDefault="00DC0BD9" w:rsidP="00010E71">
      <w:pPr>
        <w:rPr>
          <w:rFonts w:ascii="Century Gothic" w:hAnsi="Century Gothic"/>
          <w:sz w:val="24"/>
          <w:szCs w:val="24"/>
        </w:rPr>
      </w:pPr>
      <w:r>
        <w:rPr>
          <w:rFonts w:ascii="Century Gothic" w:hAnsi="Century Gothic"/>
          <w:sz w:val="24"/>
          <w:szCs w:val="24"/>
        </w:rPr>
        <w:t xml:space="preserve">A second child discount of 10% will be given for the second child. This discount applies to children who are enrolled in the full </w:t>
      </w:r>
      <w:r w:rsidR="005E7FF5">
        <w:rPr>
          <w:rFonts w:ascii="Century Gothic" w:hAnsi="Century Gothic"/>
          <w:sz w:val="24"/>
          <w:szCs w:val="24"/>
        </w:rPr>
        <w:t xml:space="preserve">day </w:t>
      </w:r>
      <w:r>
        <w:rPr>
          <w:rFonts w:ascii="Century Gothic" w:hAnsi="Century Gothic"/>
          <w:sz w:val="24"/>
          <w:szCs w:val="24"/>
        </w:rPr>
        <w:t xml:space="preserve">program only. </w:t>
      </w:r>
    </w:p>
    <w:p w:rsidR="000E11E3" w:rsidRDefault="001A45F8" w:rsidP="000E11E3">
      <w:pPr>
        <w:rPr>
          <w:rFonts w:ascii="Century Gothic" w:hAnsi="Century Gothic"/>
          <w:b/>
          <w:sz w:val="28"/>
          <w:szCs w:val="28"/>
          <w:u w:val="single"/>
        </w:rPr>
      </w:pPr>
      <w:r>
        <w:rPr>
          <w:rFonts w:ascii="Century Gothic" w:hAnsi="Century Gothic"/>
          <w:b/>
          <w:sz w:val="28"/>
          <w:szCs w:val="28"/>
          <w:u w:val="single"/>
        </w:rPr>
        <w:t>Making payments:</w:t>
      </w:r>
    </w:p>
    <w:p w:rsidR="009D7366" w:rsidRDefault="001A45F8" w:rsidP="000E11E3">
      <w:pPr>
        <w:rPr>
          <w:rFonts w:ascii="Century Gothic" w:hAnsi="Century Gothic"/>
          <w:sz w:val="24"/>
          <w:szCs w:val="24"/>
        </w:rPr>
      </w:pPr>
      <w:r>
        <w:rPr>
          <w:rFonts w:ascii="Century Gothic" w:hAnsi="Century Gothic"/>
          <w:sz w:val="24"/>
          <w:szCs w:val="24"/>
        </w:rPr>
        <w:t>Your monthly and weekly account information can be accessed on the sign in screen. Weekly and mont</w:t>
      </w:r>
      <w:r w:rsidR="009D7366">
        <w:rPr>
          <w:rFonts w:ascii="Century Gothic" w:hAnsi="Century Gothic"/>
          <w:sz w:val="24"/>
          <w:szCs w:val="24"/>
        </w:rPr>
        <w:t xml:space="preserve">hly payments can be placed on the desk in the Front Office, or in the payment slot next to the sign-in computer. Checks should be made out to Daydreams Child Development Center, with reason for payment indicated (Tuition for Jessica). </w:t>
      </w:r>
    </w:p>
    <w:p w:rsidR="009D7366" w:rsidRDefault="009D7366" w:rsidP="000E11E3">
      <w:pPr>
        <w:rPr>
          <w:rFonts w:ascii="Century Gothic" w:hAnsi="Century Gothic"/>
          <w:sz w:val="24"/>
          <w:szCs w:val="24"/>
        </w:rPr>
      </w:pPr>
      <w:r>
        <w:rPr>
          <w:rFonts w:ascii="Century Gothic" w:hAnsi="Century Gothic"/>
          <w:sz w:val="24"/>
          <w:szCs w:val="24"/>
        </w:rPr>
        <w:t xml:space="preserve">It is imperative that we receive your tuition in a timely manner. We must pay our bills and staff on time and can only do so with sufficient cash flow and proper money management. Please be assured that we are willing to work with you if you have an occasional problem. </w:t>
      </w:r>
    </w:p>
    <w:p w:rsidR="009D7366" w:rsidRDefault="009D7366" w:rsidP="009D7366">
      <w:pPr>
        <w:pStyle w:val="ListParagraph"/>
        <w:numPr>
          <w:ilvl w:val="0"/>
          <w:numId w:val="9"/>
        </w:numPr>
        <w:rPr>
          <w:rFonts w:ascii="Century Gothic" w:hAnsi="Century Gothic"/>
          <w:sz w:val="24"/>
          <w:szCs w:val="24"/>
        </w:rPr>
      </w:pPr>
      <w:r>
        <w:rPr>
          <w:rFonts w:ascii="Century Gothic" w:hAnsi="Century Gothic"/>
          <w:sz w:val="24"/>
          <w:szCs w:val="24"/>
        </w:rPr>
        <w:t xml:space="preserve">A $30 charge will be assessed for all returned checks. After two returned checks, we will no longer be able to accept your check. A money order, credit card, debit card, or cashier’s check will only be accepted. </w:t>
      </w:r>
    </w:p>
    <w:p w:rsidR="008C747D" w:rsidRDefault="008C747D" w:rsidP="009D7366">
      <w:pPr>
        <w:pStyle w:val="ListParagraph"/>
        <w:numPr>
          <w:ilvl w:val="0"/>
          <w:numId w:val="9"/>
        </w:numPr>
        <w:rPr>
          <w:rFonts w:ascii="Century Gothic" w:hAnsi="Century Gothic"/>
          <w:sz w:val="24"/>
          <w:szCs w:val="24"/>
        </w:rPr>
      </w:pPr>
      <w:r>
        <w:rPr>
          <w:rFonts w:ascii="Century Gothic" w:hAnsi="Century Gothic"/>
          <w:sz w:val="24"/>
          <w:szCs w:val="24"/>
        </w:rPr>
        <w:t xml:space="preserve">In the event a Daydreams customer’s account is delinquent for longer than 30 days, it shall be determined to be in default. All accounts in default may, at the sole discretion of Daydreams, be placed for collection. Any and all reasonable attorney fees and or any other costs of collection associated with the remedy of said default will be the sole responsibility of the Customer. </w:t>
      </w:r>
    </w:p>
    <w:p w:rsidR="005270E2" w:rsidRDefault="008C747D" w:rsidP="008C747D">
      <w:pPr>
        <w:rPr>
          <w:rFonts w:ascii="Century Gothic" w:hAnsi="Century Gothic"/>
          <w:b/>
          <w:sz w:val="28"/>
          <w:szCs w:val="28"/>
          <w:u w:val="single"/>
        </w:rPr>
      </w:pPr>
      <w:r>
        <w:rPr>
          <w:rFonts w:ascii="Century Gothic" w:hAnsi="Century Gothic"/>
          <w:b/>
          <w:sz w:val="28"/>
          <w:szCs w:val="28"/>
          <w:u w:val="single"/>
        </w:rPr>
        <w:t xml:space="preserve">Registration Fee: </w:t>
      </w:r>
    </w:p>
    <w:p w:rsidR="008C747D" w:rsidRDefault="008C747D" w:rsidP="008C747D">
      <w:pPr>
        <w:rPr>
          <w:rFonts w:ascii="Century Gothic" w:hAnsi="Century Gothic"/>
          <w:sz w:val="24"/>
          <w:szCs w:val="24"/>
        </w:rPr>
      </w:pPr>
      <w:r>
        <w:rPr>
          <w:rFonts w:ascii="Century Gothic" w:hAnsi="Century Gothic"/>
          <w:sz w:val="24"/>
          <w:szCs w:val="24"/>
        </w:rPr>
        <w:t xml:space="preserve">An annual non-refundable fee of $85 for a single child and $110 for a family is required at the time of enrollment and/or the beginning of each fall term. Additionally, there is an annual material fee which covers the cost of curriculum and supplies. </w:t>
      </w:r>
    </w:p>
    <w:p w:rsidR="005270E2" w:rsidRDefault="005270E2" w:rsidP="008C747D">
      <w:pPr>
        <w:rPr>
          <w:rFonts w:ascii="Century Gothic" w:hAnsi="Century Gothic"/>
          <w:b/>
          <w:sz w:val="28"/>
          <w:szCs w:val="28"/>
          <w:u w:val="single"/>
        </w:rPr>
      </w:pPr>
      <w:r>
        <w:rPr>
          <w:rFonts w:ascii="Century Gothic" w:hAnsi="Century Gothic"/>
          <w:b/>
          <w:sz w:val="28"/>
          <w:szCs w:val="28"/>
          <w:u w:val="single"/>
        </w:rPr>
        <w:t xml:space="preserve">Late Pick-Up Fees: </w:t>
      </w:r>
    </w:p>
    <w:p w:rsidR="005270E2" w:rsidRDefault="005270E2" w:rsidP="008C747D">
      <w:pPr>
        <w:rPr>
          <w:rFonts w:ascii="Century Gothic" w:hAnsi="Century Gothic"/>
          <w:sz w:val="24"/>
          <w:szCs w:val="24"/>
        </w:rPr>
      </w:pPr>
      <w:r>
        <w:rPr>
          <w:rFonts w:ascii="Century Gothic" w:hAnsi="Century Gothic"/>
          <w:sz w:val="24"/>
          <w:szCs w:val="24"/>
        </w:rPr>
        <w:t xml:space="preserve">Extended preschool closes at 6:00pm. Pick up for full day preschool is 6:00pm. After 6:05, a late fee of $5 will be charged for each child and another $5.00 will be charged for every 5 minute period thereafter. </w:t>
      </w:r>
    </w:p>
    <w:p w:rsidR="005270E2" w:rsidRDefault="005270E2" w:rsidP="008C747D">
      <w:pPr>
        <w:rPr>
          <w:rFonts w:ascii="Century Gothic" w:hAnsi="Century Gothic"/>
          <w:b/>
          <w:sz w:val="28"/>
          <w:szCs w:val="28"/>
          <w:u w:val="single"/>
        </w:rPr>
      </w:pPr>
    </w:p>
    <w:p w:rsidR="005270E2" w:rsidRDefault="005270E2" w:rsidP="008C747D">
      <w:pPr>
        <w:rPr>
          <w:rFonts w:ascii="Century Gothic" w:hAnsi="Century Gothic"/>
          <w:b/>
          <w:sz w:val="28"/>
          <w:szCs w:val="28"/>
          <w:u w:val="single"/>
        </w:rPr>
      </w:pPr>
      <w:r>
        <w:rPr>
          <w:rFonts w:ascii="Century Gothic" w:hAnsi="Century Gothic"/>
          <w:b/>
          <w:sz w:val="28"/>
          <w:szCs w:val="28"/>
          <w:u w:val="single"/>
        </w:rPr>
        <w:t xml:space="preserve">Catered Lunches: </w:t>
      </w:r>
    </w:p>
    <w:p w:rsidR="005270E2" w:rsidRDefault="005270E2" w:rsidP="008C747D">
      <w:pPr>
        <w:rPr>
          <w:rFonts w:ascii="Century Gothic" w:hAnsi="Century Gothic"/>
          <w:sz w:val="24"/>
          <w:szCs w:val="24"/>
        </w:rPr>
      </w:pPr>
      <w:r>
        <w:rPr>
          <w:rFonts w:ascii="Century Gothic" w:hAnsi="Century Gothic"/>
          <w:sz w:val="24"/>
          <w:szCs w:val="24"/>
        </w:rPr>
        <w:t xml:space="preserve">We offer a catered lunch program on Fridays only (pizza). If you choose to participate, you will be required to complete the catered lunch form for each child. There is a $3.00 cost for pizza on Fridays. The cost of the catered lunches will be added to your tuition. </w:t>
      </w:r>
    </w:p>
    <w:p w:rsidR="005270E2" w:rsidRDefault="005270E2" w:rsidP="008C747D">
      <w:pPr>
        <w:rPr>
          <w:rFonts w:ascii="Century Gothic" w:hAnsi="Century Gothic"/>
          <w:b/>
          <w:sz w:val="28"/>
          <w:szCs w:val="28"/>
          <w:u w:val="single"/>
        </w:rPr>
      </w:pPr>
      <w:r>
        <w:rPr>
          <w:rFonts w:ascii="Century Gothic" w:hAnsi="Century Gothic"/>
          <w:b/>
          <w:sz w:val="28"/>
          <w:szCs w:val="28"/>
          <w:u w:val="single"/>
        </w:rPr>
        <w:t>Sick Policy/ Vacation/ School Closures:</w:t>
      </w:r>
    </w:p>
    <w:p w:rsidR="005270E2" w:rsidRDefault="005270E2" w:rsidP="008C747D">
      <w:pPr>
        <w:rPr>
          <w:rFonts w:ascii="Century Gothic" w:hAnsi="Century Gothic"/>
          <w:sz w:val="24"/>
          <w:szCs w:val="24"/>
        </w:rPr>
      </w:pPr>
      <w:r>
        <w:rPr>
          <w:rFonts w:ascii="Century Gothic" w:hAnsi="Century Gothic"/>
          <w:sz w:val="24"/>
          <w:szCs w:val="24"/>
        </w:rPr>
        <w:t xml:space="preserve">If your child does not attend school on his/her scheduled days, full tuition is still expected to be paid. The absence, no matter what the reason, does not reduce our expenses. </w:t>
      </w:r>
    </w:p>
    <w:p w:rsidR="005270E2" w:rsidRDefault="005270E2" w:rsidP="008C747D">
      <w:pPr>
        <w:rPr>
          <w:rFonts w:ascii="Century Gothic" w:hAnsi="Century Gothic"/>
          <w:sz w:val="24"/>
          <w:szCs w:val="24"/>
        </w:rPr>
      </w:pPr>
      <w:r>
        <w:rPr>
          <w:rFonts w:ascii="Century Gothic" w:hAnsi="Century Gothic"/>
          <w:sz w:val="24"/>
          <w:szCs w:val="24"/>
        </w:rPr>
        <w:t xml:space="preserve">The school will close for one full week each year; the week between </w:t>
      </w:r>
      <w:r w:rsidR="00DA5494">
        <w:rPr>
          <w:rFonts w:ascii="Century Gothic" w:hAnsi="Century Gothic"/>
          <w:sz w:val="24"/>
          <w:szCs w:val="24"/>
        </w:rPr>
        <w:t xml:space="preserve">Christmas and New Year’s. Your tuition is adjusted to reflect this closure. </w:t>
      </w:r>
    </w:p>
    <w:p w:rsidR="00DA5494" w:rsidRDefault="00DA5494" w:rsidP="008C747D">
      <w:pPr>
        <w:rPr>
          <w:rFonts w:ascii="Century Gothic" w:hAnsi="Century Gothic"/>
          <w:sz w:val="24"/>
          <w:szCs w:val="24"/>
        </w:rPr>
      </w:pPr>
      <w:r>
        <w:rPr>
          <w:rFonts w:ascii="Century Gothic" w:hAnsi="Century Gothic"/>
          <w:sz w:val="24"/>
          <w:szCs w:val="24"/>
        </w:rPr>
        <w:t xml:space="preserve">You are entitled to one week vacation credit* after your child has been attending Daydreams for 1 year. You will need to notify the school two weeks in advance. (* This vacation credit applies only to students enrolled in a full day program (7:00-6:00/5 days or 8:00-3:00/5 days). </w:t>
      </w:r>
    </w:p>
    <w:p w:rsidR="00DA5494" w:rsidRDefault="00DA5494" w:rsidP="008C747D">
      <w:pPr>
        <w:rPr>
          <w:rFonts w:ascii="Century Gothic" w:hAnsi="Century Gothic"/>
          <w:sz w:val="24"/>
          <w:szCs w:val="24"/>
        </w:rPr>
      </w:pPr>
      <w:r>
        <w:rPr>
          <w:rFonts w:ascii="Century Gothic" w:hAnsi="Century Gothic"/>
          <w:sz w:val="24"/>
          <w:szCs w:val="24"/>
        </w:rPr>
        <w:t>If your child is absent for two consecutive weeks without any notification to the office, your position will automatically be terminated and you will be billed one-half of your child’s tuition rate for this time.</w:t>
      </w:r>
    </w:p>
    <w:p w:rsidR="00DA5494" w:rsidRDefault="00DA5494" w:rsidP="008C747D">
      <w:pPr>
        <w:rPr>
          <w:rFonts w:ascii="Century Gothic" w:hAnsi="Century Gothic"/>
          <w:sz w:val="24"/>
          <w:szCs w:val="24"/>
        </w:rPr>
      </w:pPr>
      <w:r>
        <w:rPr>
          <w:rFonts w:ascii="Century Gothic" w:hAnsi="Century Gothic"/>
          <w:sz w:val="24"/>
          <w:szCs w:val="24"/>
        </w:rPr>
        <w:t xml:space="preserve">As noted in the tuition policy, there is not a reduction in the tuition for the holidays falling within your regular scheduled program. </w:t>
      </w:r>
    </w:p>
    <w:p w:rsidR="00DA5494" w:rsidRDefault="00DA5494" w:rsidP="008C747D">
      <w:pPr>
        <w:rPr>
          <w:rFonts w:ascii="Century Gothic" w:hAnsi="Century Gothic"/>
          <w:b/>
          <w:sz w:val="28"/>
          <w:szCs w:val="28"/>
          <w:u w:val="single"/>
        </w:rPr>
      </w:pPr>
      <w:r>
        <w:rPr>
          <w:rFonts w:ascii="Century Gothic" w:hAnsi="Century Gothic"/>
          <w:b/>
          <w:sz w:val="28"/>
          <w:szCs w:val="28"/>
          <w:u w:val="single"/>
        </w:rPr>
        <w:t>Curriculum:</w:t>
      </w:r>
    </w:p>
    <w:p w:rsidR="00DA5494" w:rsidRDefault="00DA5494" w:rsidP="008C747D">
      <w:pPr>
        <w:rPr>
          <w:rFonts w:ascii="Century Gothic" w:hAnsi="Century Gothic"/>
          <w:sz w:val="24"/>
          <w:szCs w:val="24"/>
        </w:rPr>
      </w:pPr>
      <w:r>
        <w:rPr>
          <w:rFonts w:ascii="Century Gothic" w:hAnsi="Century Gothic"/>
          <w:sz w:val="24"/>
          <w:szCs w:val="24"/>
        </w:rPr>
        <w:t xml:space="preserve">At Daydreams Child Development Center, we believe that your child IS the curriculum. The curriculum used at Daydreams Child Development Center is geared toward the development needs of young children and will encourage your child’s social, emotional, and cognitive development. Lessons are carefully planned by our teachers to offer creative and stimulating activities for each child. Programs have been </w:t>
      </w:r>
      <w:r w:rsidR="00526B82">
        <w:rPr>
          <w:rFonts w:ascii="Century Gothic" w:hAnsi="Century Gothic"/>
          <w:sz w:val="24"/>
          <w:szCs w:val="24"/>
        </w:rPr>
        <w:t xml:space="preserve">chosen to meet the need of every child in our center. </w:t>
      </w:r>
    </w:p>
    <w:p w:rsidR="00526B82" w:rsidRDefault="00526B82" w:rsidP="008C747D">
      <w:pPr>
        <w:rPr>
          <w:rFonts w:ascii="Century Gothic" w:hAnsi="Century Gothic"/>
          <w:sz w:val="24"/>
          <w:szCs w:val="24"/>
        </w:rPr>
      </w:pPr>
      <w:r>
        <w:rPr>
          <w:rFonts w:ascii="Century Gothic" w:hAnsi="Century Gothic"/>
          <w:sz w:val="24"/>
          <w:szCs w:val="24"/>
        </w:rPr>
        <w:t>At Daydreams we will offer:</w:t>
      </w:r>
    </w:p>
    <w:p w:rsidR="00526B82" w:rsidRDefault="00526B82" w:rsidP="00526B82">
      <w:pPr>
        <w:pStyle w:val="ListParagraph"/>
        <w:numPr>
          <w:ilvl w:val="0"/>
          <w:numId w:val="10"/>
        </w:numPr>
        <w:rPr>
          <w:rFonts w:ascii="Century Gothic" w:hAnsi="Century Gothic"/>
          <w:sz w:val="24"/>
          <w:szCs w:val="24"/>
        </w:rPr>
      </w:pPr>
      <w:r>
        <w:rPr>
          <w:rFonts w:ascii="Century Gothic" w:hAnsi="Century Gothic"/>
          <w:sz w:val="24"/>
          <w:szCs w:val="24"/>
        </w:rPr>
        <w:t>Themed Arts and Crafts</w:t>
      </w:r>
    </w:p>
    <w:p w:rsidR="00526B82" w:rsidRDefault="00526B82" w:rsidP="00526B82">
      <w:pPr>
        <w:pStyle w:val="ListParagraph"/>
        <w:numPr>
          <w:ilvl w:val="0"/>
          <w:numId w:val="10"/>
        </w:numPr>
        <w:rPr>
          <w:rFonts w:ascii="Century Gothic" w:hAnsi="Century Gothic"/>
          <w:sz w:val="24"/>
          <w:szCs w:val="24"/>
        </w:rPr>
      </w:pPr>
      <w:r>
        <w:rPr>
          <w:rFonts w:ascii="Century Gothic" w:hAnsi="Century Gothic"/>
          <w:sz w:val="24"/>
          <w:szCs w:val="24"/>
        </w:rPr>
        <w:t>Center Activities</w:t>
      </w:r>
    </w:p>
    <w:p w:rsidR="00526B82" w:rsidRDefault="00526B82" w:rsidP="00526B82">
      <w:pPr>
        <w:pStyle w:val="ListParagraph"/>
        <w:numPr>
          <w:ilvl w:val="0"/>
          <w:numId w:val="10"/>
        </w:numPr>
        <w:rPr>
          <w:rFonts w:ascii="Century Gothic" w:hAnsi="Century Gothic"/>
          <w:sz w:val="24"/>
          <w:szCs w:val="24"/>
        </w:rPr>
      </w:pPr>
      <w:r>
        <w:rPr>
          <w:rFonts w:ascii="Century Gothic" w:hAnsi="Century Gothic"/>
          <w:sz w:val="24"/>
          <w:szCs w:val="24"/>
        </w:rPr>
        <w:t>Indoor and Outdoor play areas</w:t>
      </w:r>
    </w:p>
    <w:p w:rsidR="00526B82" w:rsidRDefault="00526B82" w:rsidP="00526B82">
      <w:pPr>
        <w:pStyle w:val="ListParagraph"/>
        <w:numPr>
          <w:ilvl w:val="0"/>
          <w:numId w:val="10"/>
        </w:numPr>
        <w:rPr>
          <w:rFonts w:ascii="Century Gothic" w:hAnsi="Century Gothic"/>
          <w:sz w:val="24"/>
          <w:szCs w:val="24"/>
        </w:rPr>
      </w:pPr>
      <w:r>
        <w:rPr>
          <w:rFonts w:ascii="Century Gothic" w:hAnsi="Century Gothic"/>
          <w:sz w:val="24"/>
          <w:szCs w:val="24"/>
        </w:rPr>
        <w:t xml:space="preserve">Science Activities </w:t>
      </w:r>
    </w:p>
    <w:p w:rsidR="00526B82" w:rsidRDefault="00526B82" w:rsidP="00526B82">
      <w:pPr>
        <w:pStyle w:val="ListParagraph"/>
        <w:numPr>
          <w:ilvl w:val="0"/>
          <w:numId w:val="10"/>
        </w:numPr>
        <w:rPr>
          <w:rFonts w:ascii="Century Gothic" w:hAnsi="Century Gothic"/>
          <w:sz w:val="24"/>
          <w:szCs w:val="24"/>
        </w:rPr>
      </w:pPr>
      <w:r>
        <w:rPr>
          <w:rFonts w:ascii="Century Gothic" w:hAnsi="Century Gothic"/>
          <w:sz w:val="24"/>
          <w:szCs w:val="24"/>
        </w:rPr>
        <w:t xml:space="preserve">Social Skills Development </w:t>
      </w:r>
    </w:p>
    <w:p w:rsidR="00526B82" w:rsidRDefault="00526B82" w:rsidP="00526B82">
      <w:pPr>
        <w:ind w:left="360"/>
        <w:rPr>
          <w:rFonts w:ascii="Century Gothic" w:hAnsi="Century Gothic"/>
          <w:sz w:val="24"/>
          <w:szCs w:val="24"/>
        </w:rPr>
      </w:pPr>
      <w:r>
        <w:rPr>
          <w:rFonts w:ascii="Century Gothic" w:hAnsi="Century Gothic"/>
          <w:sz w:val="24"/>
          <w:szCs w:val="24"/>
        </w:rPr>
        <w:t>Additionally, we will be using Theme Based Curriculum, A Balanced Reading Approach and beginning handwriting.</w:t>
      </w:r>
      <w:r w:rsidR="00F43207">
        <w:rPr>
          <w:rFonts w:ascii="Century Gothic" w:hAnsi="Century Gothic"/>
          <w:sz w:val="24"/>
          <w:szCs w:val="24"/>
        </w:rPr>
        <w:t xml:space="preserve"> We also utilize Learn Everyday curriculum for our Infants-2 year olds, and Beyond Centers and Circle Time for our 3-5 year olds.</w:t>
      </w:r>
      <w:r>
        <w:rPr>
          <w:rFonts w:ascii="Century Gothic" w:hAnsi="Century Gothic"/>
          <w:sz w:val="24"/>
          <w:szCs w:val="24"/>
        </w:rPr>
        <w:t xml:space="preserve"> Other classes will be </w:t>
      </w:r>
      <w:r>
        <w:rPr>
          <w:rFonts w:ascii="Century Gothic" w:hAnsi="Century Gothic"/>
          <w:sz w:val="24"/>
          <w:szCs w:val="24"/>
        </w:rPr>
        <w:lastRenderedPageBreak/>
        <w:t xml:space="preserve">offered to the students who participate in the full and part day programs. These classes may vary in price and further information will be provided to you if you are interested. </w:t>
      </w:r>
    </w:p>
    <w:p w:rsidR="00526B82" w:rsidRDefault="00526B82" w:rsidP="00526B82">
      <w:pPr>
        <w:ind w:left="360"/>
        <w:rPr>
          <w:rFonts w:ascii="Century Gothic" w:hAnsi="Century Gothic"/>
          <w:b/>
          <w:sz w:val="28"/>
          <w:szCs w:val="28"/>
          <w:u w:val="single"/>
        </w:rPr>
      </w:pPr>
      <w:r>
        <w:rPr>
          <w:rFonts w:ascii="Century Gothic" w:hAnsi="Century Gothic"/>
          <w:b/>
          <w:sz w:val="28"/>
          <w:szCs w:val="28"/>
          <w:u w:val="single"/>
        </w:rPr>
        <w:t>Classes and Hour of Operation:</w:t>
      </w:r>
    </w:p>
    <w:p w:rsidR="00526B82" w:rsidRPr="00526B82" w:rsidRDefault="00526B82" w:rsidP="00526B82">
      <w:pPr>
        <w:ind w:left="360"/>
        <w:rPr>
          <w:rFonts w:ascii="Century Gothic" w:hAnsi="Century Gothic"/>
          <w:sz w:val="24"/>
          <w:szCs w:val="24"/>
        </w:rPr>
      </w:pPr>
      <w:r>
        <w:rPr>
          <w:rFonts w:ascii="Century Gothic" w:hAnsi="Century Gothic"/>
          <w:sz w:val="24"/>
          <w:szCs w:val="24"/>
        </w:rPr>
        <w:t xml:space="preserve">At Daydreams we welcome children ages 8 weeks to 5 years old. Children who are 8 weeks to 12months are required to attend full time (5 days from 7-6 or 8-3). Children who are 1 year to 3 years old are eligible to attend either full time or part time (FT 5 days 7-6 or 8-3, PT MWF 7-6, 8-3 or 9-1/1:30 and TR 7-6, 8-3, or 9-1/1:30). Children attending our Pre-K program are required to attend 5 days (7-6, 8-3, or 9-1:30). </w:t>
      </w:r>
    </w:p>
    <w:p w:rsidR="005270E2" w:rsidRPr="005270E2" w:rsidRDefault="005270E2" w:rsidP="008C747D">
      <w:pPr>
        <w:rPr>
          <w:rFonts w:ascii="Century Gothic" w:hAnsi="Century Gothic"/>
          <w:sz w:val="24"/>
          <w:szCs w:val="24"/>
        </w:rPr>
      </w:pPr>
    </w:p>
    <w:p w:rsidR="008C747D" w:rsidRPr="008C747D" w:rsidRDefault="008C747D" w:rsidP="008C747D">
      <w:pPr>
        <w:rPr>
          <w:rFonts w:ascii="Century Gothic" w:hAnsi="Century Gothic"/>
          <w:sz w:val="24"/>
          <w:szCs w:val="24"/>
        </w:rPr>
      </w:pPr>
    </w:p>
    <w:p w:rsidR="008C747D" w:rsidRPr="008C747D" w:rsidRDefault="008C747D" w:rsidP="008C747D">
      <w:pPr>
        <w:rPr>
          <w:rFonts w:ascii="Century Gothic" w:hAnsi="Century Gothic"/>
          <w:sz w:val="24"/>
          <w:szCs w:val="24"/>
        </w:rPr>
      </w:pPr>
    </w:p>
    <w:p w:rsidR="001A45F8" w:rsidRPr="000E11E3" w:rsidRDefault="001A45F8" w:rsidP="000E11E3">
      <w:pPr>
        <w:rPr>
          <w:rFonts w:ascii="Century Gothic" w:hAnsi="Century Gothic"/>
          <w:b/>
          <w:sz w:val="28"/>
          <w:szCs w:val="28"/>
          <w:u w:val="single"/>
        </w:rPr>
      </w:pPr>
    </w:p>
    <w:p w:rsidR="000E11E3" w:rsidRPr="000E11E3" w:rsidRDefault="000E11E3" w:rsidP="00533883">
      <w:pPr>
        <w:rPr>
          <w:rFonts w:ascii="Century Gothic" w:hAnsi="Century Gothic"/>
          <w:b/>
          <w:sz w:val="24"/>
          <w:szCs w:val="24"/>
          <w:u w:val="single"/>
        </w:rPr>
      </w:pPr>
    </w:p>
    <w:p w:rsidR="000E11E3" w:rsidRPr="000E11E3" w:rsidRDefault="000E11E3" w:rsidP="00533883">
      <w:pPr>
        <w:rPr>
          <w:rFonts w:ascii="Century Gothic" w:hAnsi="Century Gothic"/>
          <w:sz w:val="24"/>
          <w:szCs w:val="24"/>
        </w:rPr>
      </w:pPr>
    </w:p>
    <w:p w:rsidR="00D23479" w:rsidRDefault="00D23479" w:rsidP="00292A57">
      <w:pPr>
        <w:rPr>
          <w:rFonts w:ascii="Century Gothic" w:hAnsi="Century Gothic"/>
          <w:sz w:val="24"/>
          <w:szCs w:val="24"/>
        </w:rPr>
      </w:pPr>
    </w:p>
    <w:p w:rsidR="00D23479" w:rsidRPr="00171F4F" w:rsidRDefault="00D23479" w:rsidP="00292A57">
      <w:pPr>
        <w:rPr>
          <w:rFonts w:ascii="Century Gothic" w:hAnsi="Century Gothic"/>
          <w:sz w:val="24"/>
          <w:szCs w:val="24"/>
        </w:rPr>
      </w:pPr>
    </w:p>
    <w:p w:rsidR="00D37EA6" w:rsidRPr="00D37EA6" w:rsidRDefault="00D37EA6" w:rsidP="00292A57">
      <w:pPr>
        <w:rPr>
          <w:rFonts w:ascii="Century Gothic" w:hAnsi="Century Gothic"/>
          <w:sz w:val="24"/>
          <w:szCs w:val="24"/>
        </w:rPr>
      </w:pPr>
    </w:p>
    <w:sectPr w:rsidR="00D37EA6" w:rsidRPr="00D37EA6" w:rsidSect="00DF687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512" w:rsidRDefault="00023512" w:rsidP="003B1A73">
      <w:pPr>
        <w:spacing w:after="0" w:line="240" w:lineRule="auto"/>
      </w:pPr>
      <w:r>
        <w:separator/>
      </w:r>
    </w:p>
  </w:endnote>
  <w:endnote w:type="continuationSeparator" w:id="0">
    <w:p w:rsidR="00023512" w:rsidRDefault="00023512" w:rsidP="003B1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A73" w:rsidRPr="003B1A73" w:rsidRDefault="003B1A73">
    <w:pPr>
      <w:pStyle w:val="Footer"/>
      <w:tabs>
        <w:tab w:val="clear" w:pos="4680"/>
        <w:tab w:val="clear" w:pos="9360"/>
      </w:tabs>
      <w:jc w:val="center"/>
      <w:rPr>
        <w:caps/>
        <w:noProof/>
        <w:color w:val="000000" w:themeColor="text1"/>
      </w:rPr>
    </w:pPr>
    <w:r w:rsidRPr="003B1A73">
      <w:rPr>
        <w:caps/>
        <w:color w:val="000000" w:themeColor="text1"/>
      </w:rPr>
      <w:fldChar w:fldCharType="begin"/>
    </w:r>
    <w:r w:rsidRPr="003B1A73">
      <w:rPr>
        <w:caps/>
        <w:color w:val="000000" w:themeColor="text1"/>
      </w:rPr>
      <w:instrText xml:space="preserve"> PAGE   \* MERGEFORMAT </w:instrText>
    </w:r>
    <w:r w:rsidRPr="003B1A73">
      <w:rPr>
        <w:caps/>
        <w:color w:val="000000" w:themeColor="text1"/>
      </w:rPr>
      <w:fldChar w:fldCharType="separate"/>
    </w:r>
    <w:r w:rsidR="001C3385">
      <w:rPr>
        <w:caps/>
        <w:noProof/>
        <w:color w:val="000000" w:themeColor="text1"/>
      </w:rPr>
      <w:t>11</w:t>
    </w:r>
    <w:r w:rsidRPr="003B1A73">
      <w:rPr>
        <w:caps/>
        <w:noProof/>
        <w:color w:val="000000" w:themeColor="text1"/>
      </w:rPr>
      <w:fldChar w:fldCharType="end"/>
    </w:r>
  </w:p>
  <w:p w:rsidR="003B1A73" w:rsidRDefault="003B1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512" w:rsidRDefault="00023512" w:rsidP="003B1A73">
      <w:pPr>
        <w:spacing w:after="0" w:line="240" w:lineRule="auto"/>
      </w:pPr>
      <w:r>
        <w:separator/>
      </w:r>
    </w:p>
  </w:footnote>
  <w:footnote w:type="continuationSeparator" w:id="0">
    <w:p w:rsidR="00023512" w:rsidRDefault="00023512" w:rsidP="003B1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308F"/>
    <w:multiLevelType w:val="hybridMultilevel"/>
    <w:tmpl w:val="387A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A226A"/>
    <w:multiLevelType w:val="hybridMultilevel"/>
    <w:tmpl w:val="0E286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634B5"/>
    <w:multiLevelType w:val="hybridMultilevel"/>
    <w:tmpl w:val="7AB4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43B41"/>
    <w:multiLevelType w:val="hybridMultilevel"/>
    <w:tmpl w:val="ED08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B3CFD"/>
    <w:multiLevelType w:val="hybridMultilevel"/>
    <w:tmpl w:val="DBFC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D34EA"/>
    <w:multiLevelType w:val="hybridMultilevel"/>
    <w:tmpl w:val="429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467A7"/>
    <w:multiLevelType w:val="hybridMultilevel"/>
    <w:tmpl w:val="9BB8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20E4E"/>
    <w:multiLevelType w:val="hybridMultilevel"/>
    <w:tmpl w:val="57F60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F21BD5"/>
    <w:multiLevelType w:val="hybridMultilevel"/>
    <w:tmpl w:val="FA369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91B8B"/>
    <w:multiLevelType w:val="hybridMultilevel"/>
    <w:tmpl w:val="AA8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9"/>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A57"/>
    <w:rsid w:val="00004EED"/>
    <w:rsid w:val="00010E71"/>
    <w:rsid w:val="00023512"/>
    <w:rsid w:val="000A274B"/>
    <w:rsid w:val="000E11E3"/>
    <w:rsid w:val="00130DB8"/>
    <w:rsid w:val="00171F4F"/>
    <w:rsid w:val="001A45F8"/>
    <w:rsid w:val="001C3385"/>
    <w:rsid w:val="00292A57"/>
    <w:rsid w:val="002A570B"/>
    <w:rsid w:val="002D006D"/>
    <w:rsid w:val="00334BC0"/>
    <w:rsid w:val="003A5CAA"/>
    <w:rsid w:val="003B1A73"/>
    <w:rsid w:val="003B72EB"/>
    <w:rsid w:val="00486AA5"/>
    <w:rsid w:val="004F5DED"/>
    <w:rsid w:val="00526B82"/>
    <w:rsid w:val="005270E2"/>
    <w:rsid w:val="00533883"/>
    <w:rsid w:val="005E7FF5"/>
    <w:rsid w:val="006B59C6"/>
    <w:rsid w:val="006D3865"/>
    <w:rsid w:val="008C747D"/>
    <w:rsid w:val="009C0750"/>
    <w:rsid w:val="009D7366"/>
    <w:rsid w:val="00B335B6"/>
    <w:rsid w:val="00C5575E"/>
    <w:rsid w:val="00CD0AF8"/>
    <w:rsid w:val="00D23479"/>
    <w:rsid w:val="00D37EA6"/>
    <w:rsid w:val="00DA5494"/>
    <w:rsid w:val="00DC0BD9"/>
    <w:rsid w:val="00DF687C"/>
    <w:rsid w:val="00ED43B7"/>
    <w:rsid w:val="00F43207"/>
    <w:rsid w:val="00F4381B"/>
    <w:rsid w:val="00F9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05E8A1-0A41-440F-ACE4-A6B63AA7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59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9C6"/>
    <w:rPr>
      <w:rFonts w:ascii="Segoe UI" w:hAnsi="Segoe UI" w:cs="Segoe UI"/>
      <w:sz w:val="18"/>
      <w:szCs w:val="18"/>
    </w:rPr>
  </w:style>
  <w:style w:type="paragraph" w:styleId="ListParagraph">
    <w:name w:val="List Paragraph"/>
    <w:basedOn w:val="Normal"/>
    <w:uiPriority w:val="34"/>
    <w:qFormat/>
    <w:rsid w:val="002D006D"/>
    <w:pPr>
      <w:ind w:left="720"/>
      <w:contextualSpacing/>
    </w:pPr>
  </w:style>
  <w:style w:type="paragraph" w:styleId="Header">
    <w:name w:val="header"/>
    <w:basedOn w:val="Normal"/>
    <w:link w:val="HeaderChar"/>
    <w:uiPriority w:val="99"/>
    <w:unhideWhenUsed/>
    <w:rsid w:val="003B1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A73"/>
  </w:style>
  <w:style w:type="paragraph" w:styleId="Footer">
    <w:name w:val="footer"/>
    <w:basedOn w:val="Normal"/>
    <w:link w:val="FooterChar"/>
    <w:uiPriority w:val="99"/>
    <w:unhideWhenUsed/>
    <w:rsid w:val="003B1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Redman</dc:creator>
  <cp:keywords/>
  <dc:description/>
  <cp:lastModifiedBy>Autumn Redman</cp:lastModifiedBy>
  <cp:revision>5</cp:revision>
  <cp:lastPrinted>2017-04-28T12:16:00Z</cp:lastPrinted>
  <dcterms:created xsi:type="dcterms:W3CDTF">2016-11-22T22:43:00Z</dcterms:created>
  <dcterms:modified xsi:type="dcterms:W3CDTF">2017-04-28T15:37:00Z</dcterms:modified>
</cp:coreProperties>
</file>